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EF16D" w14:textId="1C09B1BA" w:rsidR="00346F19" w:rsidRDefault="00346F19" w:rsidP="008D19A8">
      <w:pPr>
        <w:tabs>
          <w:tab w:val="left" w:pos="3123"/>
        </w:tabs>
        <w:rPr>
          <w:sz w:val="22"/>
          <w:szCs w:val="24"/>
        </w:rPr>
      </w:pPr>
    </w:p>
    <w:p w14:paraId="3AF3F088" w14:textId="3B5F6195" w:rsidR="00780300" w:rsidRPr="0066274D" w:rsidRDefault="00780300" w:rsidP="00780300">
      <w:pPr>
        <w:rPr>
          <w:sz w:val="40"/>
          <w:szCs w:val="44"/>
        </w:rPr>
      </w:pPr>
    </w:p>
    <w:p w14:paraId="3A4C21AD" w14:textId="004D488D" w:rsidR="00780300" w:rsidRDefault="00780300" w:rsidP="00780300">
      <w:pPr>
        <w:rPr>
          <w:sz w:val="22"/>
          <w:szCs w:val="24"/>
        </w:rPr>
      </w:pPr>
    </w:p>
    <w:p w14:paraId="37A1C221" w14:textId="5FFE9564" w:rsidR="008A549A" w:rsidRPr="00D3073F" w:rsidRDefault="008A549A" w:rsidP="008A549A">
      <w:pPr>
        <w:jc w:val="center"/>
        <w:rPr>
          <w:rFonts w:cs="Arial"/>
          <w:b/>
          <w:sz w:val="28"/>
          <w:szCs w:val="28"/>
        </w:rPr>
      </w:pPr>
      <w:r w:rsidRPr="00D3073F">
        <w:rPr>
          <w:rFonts w:cs="Arial"/>
          <w:b/>
          <w:sz w:val="28"/>
          <w:szCs w:val="28"/>
        </w:rPr>
        <w:t xml:space="preserve">SOUTHEND </w:t>
      </w:r>
      <w:r w:rsidR="00334705">
        <w:rPr>
          <w:rFonts w:cs="Arial"/>
          <w:b/>
          <w:sz w:val="28"/>
          <w:szCs w:val="28"/>
        </w:rPr>
        <w:t>CITY</w:t>
      </w:r>
      <w:r w:rsidRPr="00D3073F">
        <w:rPr>
          <w:rFonts w:cs="Arial"/>
          <w:b/>
          <w:sz w:val="28"/>
          <w:szCs w:val="28"/>
        </w:rPr>
        <w:t xml:space="preserve"> COUNCIL</w:t>
      </w:r>
    </w:p>
    <w:p w14:paraId="53A14753" w14:textId="77777777" w:rsidR="008A549A" w:rsidRPr="00D3073F" w:rsidRDefault="008A549A" w:rsidP="008A549A">
      <w:pPr>
        <w:jc w:val="center"/>
        <w:rPr>
          <w:rFonts w:cs="Arial"/>
          <w:b/>
          <w:sz w:val="28"/>
          <w:szCs w:val="28"/>
        </w:rPr>
      </w:pPr>
    </w:p>
    <w:p w14:paraId="6D3A2519" w14:textId="77777777" w:rsidR="008A549A" w:rsidRPr="00D3073F" w:rsidRDefault="008A549A" w:rsidP="008A549A">
      <w:pPr>
        <w:jc w:val="center"/>
        <w:rPr>
          <w:rFonts w:cs="Arial"/>
          <w:b/>
          <w:sz w:val="28"/>
          <w:szCs w:val="28"/>
        </w:rPr>
      </w:pPr>
      <w:r w:rsidRPr="00D3073F">
        <w:rPr>
          <w:rFonts w:cs="Arial"/>
          <w:b/>
          <w:sz w:val="28"/>
          <w:szCs w:val="28"/>
        </w:rPr>
        <w:t>JOB PROFILE</w:t>
      </w:r>
    </w:p>
    <w:p w14:paraId="6AAE2A23" w14:textId="77777777" w:rsidR="008A549A" w:rsidRDefault="008A549A" w:rsidP="008A549A">
      <w:pPr>
        <w:rPr>
          <w:rFonts w:cs="Arial"/>
          <w:sz w:val="24"/>
          <w:szCs w:val="24"/>
        </w:rPr>
      </w:pPr>
    </w:p>
    <w:p w14:paraId="36937CDF" w14:textId="77777777" w:rsidR="008A549A" w:rsidRDefault="008A549A" w:rsidP="008A549A">
      <w:pPr>
        <w:rPr>
          <w:rFonts w:cs="Arial"/>
          <w:sz w:val="24"/>
          <w:szCs w:val="24"/>
        </w:rPr>
      </w:pPr>
    </w:p>
    <w:p w14:paraId="532A5007" w14:textId="77777777" w:rsidR="008A549A" w:rsidRDefault="008A549A" w:rsidP="008A549A">
      <w:pPr>
        <w:rPr>
          <w:rFonts w:cs="Arial"/>
          <w:sz w:val="24"/>
          <w:szCs w:val="24"/>
        </w:rPr>
      </w:pPr>
    </w:p>
    <w:p w14:paraId="194CEE4B" w14:textId="77777777" w:rsidR="008A549A" w:rsidRDefault="008A549A" w:rsidP="008A549A">
      <w:pPr>
        <w:jc w:val="center"/>
        <w:rPr>
          <w:rFonts w:cs="Arial"/>
          <w:sz w:val="28"/>
          <w:szCs w:val="28"/>
        </w:rPr>
      </w:pPr>
      <w:r w:rsidRPr="00D3073F">
        <w:rPr>
          <w:rFonts w:cs="Arial"/>
          <w:sz w:val="28"/>
          <w:szCs w:val="28"/>
        </w:rPr>
        <w:t>J</w:t>
      </w:r>
      <w:r>
        <w:rPr>
          <w:rFonts w:cs="Arial"/>
          <w:sz w:val="28"/>
          <w:szCs w:val="28"/>
        </w:rPr>
        <w:t xml:space="preserve">OB TITLE: EXECUTIVE DIRECTOR </w:t>
      </w:r>
    </w:p>
    <w:p w14:paraId="375E6D3E" w14:textId="5151B550" w:rsidR="008A549A" w:rsidRPr="00D3073F" w:rsidRDefault="008A549A" w:rsidP="008A549A">
      <w:pPr>
        <w:jc w:val="center"/>
        <w:rPr>
          <w:rFonts w:cs="Arial"/>
          <w:sz w:val="28"/>
          <w:szCs w:val="28"/>
        </w:rPr>
      </w:pPr>
      <w:r>
        <w:rPr>
          <w:rFonts w:cs="Arial"/>
          <w:sz w:val="28"/>
          <w:szCs w:val="28"/>
        </w:rPr>
        <w:t>(</w:t>
      </w:r>
      <w:r w:rsidR="00592DDF">
        <w:rPr>
          <w:rFonts w:cs="Arial"/>
          <w:sz w:val="28"/>
          <w:szCs w:val="28"/>
        </w:rPr>
        <w:t>ENVIRONMENT AND PLACE</w:t>
      </w:r>
      <w:r>
        <w:rPr>
          <w:rFonts w:cs="Arial"/>
          <w:sz w:val="28"/>
          <w:szCs w:val="28"/>
        </w:rPr>
        <w:t>)</w:t>
      </w:r>
    </w:p>
    <w:p w14:paraId="3C91ADA1" w14:textId="77777777" w:rsidR="008A549A" w:rsidRPr="00D3073F" w:rsidRDefault="008A549A" w:rsidP="008A549A">
      <w:pPr>
        <w:jc w:val="center"/>
        <w:rPr>
          <w:rFonts w:cs="Arial"/>
          <w:sz w:val="28"/>
          <w:szCs w:val="28"/>
        </w:rPr>
      </w:pPr>
    </w:p>
    <w:p w14:paraId="3BBEC59E" w14:textId="77777777" w:rsidR="008A549A" w:rsidRPr="00D3073F" w:rsidRDefault="008A549A" w:rsidP="008A549A">
      <w:pPr>
        <w:jc w:val="center"/>
        <w:rPr>
          <w:rFonts w:cs="Arial"/>
          <w:sz w:val="28"/>
          <w:szCs w:val="28"/>
        </w:rPr>
      </w:pPr>
      <w:r w:rsidRPr="00D3073F">
        <w:rPr>
          <w:rFonts w:cs="Arial"/>
          <w:sz w:val="28"/>
          <w:szCs w:val="28"/>
        </w:rPr>
        <w:t>REPORTS TO: CHIEF EXECUTIVE</w:t>
      </w:r>
    </w:p>
    <w:p w14:paraId="20B006DB" w14:textId="77777777" w:rsidR="008A549A" w:rsidRPr="00D3073F" w:rsidRDefault="008A549A" w:rsidP="008A549A">
      <w:pPr>
        <w:jc w:val="center"/>
        <w:rPr>
          <w:rFonts w:cs="Arial"/>
          <w:sz w:val="28"/>
          <w:szCs w:val="28"/>
        </w:rPr>
      </w:pPr>
    </w:p>
    <w:p w14:paraId="1C03CBD7" w14:textId="77777777" w:rsidR="008A549A" w:rsidRPr="00D3073F" w:rsidRDefault="008A549A" w:rsidP="008A549A">
      <w:pPr>
        <w:jc w:val="center"/>
        <w:rPr>
          <w:rFonts w:cs="Arial"/>
          <w:sz w:val="28"/>
          <w:szCs w:val="28"/>
        </w:rPr>
      </w:pPr>
      <w:r>
        <w:rPr>
          <w:rFonts w:cs="Arial"/>
          <w:sz w:val="28"/>
          <w:szCs w:val="28"/>
        </w:rPr>
        <w:t>LEVEL: SMG 3a</w:t>
      </w:r>
    </w:p>
    <w:p w14:paraId="58AFA722" w14:textId="77777777" w:rsidR="008A549A" w:rsidRDefault="008A549A" w:rsidP="008A549A">
      <w:pPr>
        <w:rPr>
          <w:rFonts w:cs="Arial"/>
          <w:sz w:val="24"/>
          <w:szCs w:val="24"/>
        </w:rPr>
      </w:pPr>
    </w:p>
    <w:p w14:paraId="65ABADBF" w14:textId="77777777" w:rsidR="008A549A" w:rsidRDefault="008A549A" w:rsidP="008A549A">
      <w:pPr>
        <w:rPr>
          <w:rFonts w:cs="Arial"/>
          <w:sz w:val="24"/>
          <w:szCs w:val="24"/>
        </w:rPr>
      </w:pPr>
    </w:p>
    <w:p w14:paraId="063575E5" w14:textId="77777777" w:rsidR="008A549A" w:rsidRPr="00C14B5F" w:rsidRDefault="008A549A" w:rsidP="008A549A">
      <w:pPr>
        <w:rPr>
          <w:rFonts w:cs="Arial"/>
          <w:b/>
          <w:sz w:val="24"/>
          <w:szCs w:val="24"/>
          <w:u w:val="single"/>
        </w:rPr>
      </w:pPr>
      <w:r w:rsidRPr="00C14B5F">
        <w:rPr>
          <w:rFonts w:cs="Arial"/>
          <w:b/>
          <w:sz w:val="24"/>
          <w:szCs w:val="24"/>
          <w:u w:val="single"/>
        </w:rPr>
        <w:t>Purpose of the Job</w:t>
      </w:r>
    </w:p>
    <w:p w14:paraId="4BF88F2F" w14:textId="77777777" w:rsidR="008A549A" w:rsidRPr="00D3073F" w:rsidRDefault="008A549A" w:rsidP="008A549A">
      <w:pPr>
        <w:rPr>
          <w:rFonts w:cs="Arial"/>
          <w:sz w:val="24"/>
          <w:szCs w:val="24"/>
          <w:u w:val="single"/>
        </w:rPr>
      </w:pPr>
    </w:p>
    <w:p w14:paraId="1999D25F" w14:textId="5BFEF815" w:rsidR="008A549A" w:rsidRDefault="008A549A" w:rsidP="008A549A">
      <w:pPr>
        <w:rPr>
          <w:rFonts w:cs="Arial"/>
          <w:sz w:val="24"/>
          <w:szCs w:val="24"/>
        </w:rPr>
      </w:pPr>
      <w:r>
        <w:rPr>
          <w:rFonts w:cs="Arial"/>
          <w:sz w:val="24"/>
          <w:szCs w:val="24"/>
        </w:rPr>
        <w:t xml:space="preserve">As a member of the Corporate </w:t>
      </w:r>
      <w:r w:rsidR="009E278F">
        <w:rPr>
          <w:rFonts w:cs="Arial"/>
          <w:sz w:val="24"/>
          <w:szCs w:val="24"/>
        </w:rPr>
        <w:t>Leadership</w:t>
      </w:r>
      <w:r w:rsidR="00891E6A">
        <w:rPr>
          <w:rFonts w:cs="Arial"/>
          <w:sz w:val="24"/>
          <w:szCs w:val="24"/>
        </w:rPr>
        <w:t xml:space="preserve"> </w:t>
      </w:r>
      <w:r>
        <w:rPr>
          <w:rFonts w:cs="Arial"/>
          <w:sz w:val="24"/>
          <w:szCs w:val="24"/>
        </w:rPr>
        <w:t>Team to provide strategic leadership to the organisation and to work proactively with the administration and other political groups providing timely, appropriate balanced and sound professional advice at all times.</w:t>
      </w:r>
    </w:p>
    <w:p w14:paraId="3D284740" w14:textId="77777777" w:rsidR="008A549A" w:rsidRDefault="008A549A" w:rsidP="008A549A">
      <w:pPr>
        <w:rPr>
          <w:rFonts w:cs="Arial"/>
          <w:sz w:val="24"/>
          <w:szCs w:val="24"/>
        </w:rPr>
      </w:pPr>
    </w:p>
    <w:p w14:paraId="4D4239B1" w14:textId="77777777" w:rsidR="008A549A" w:rsidRDefault="008A549A" w:rsidP="008A549A">
      <w:pPr>
        <w:rPr>
          <w:rFonts w:cs="Arial"/>
          <w:sz w:val="24"/>
          <w:szCs w:val="24"/>
        </w:rPr>
      </w:pPr>
      <w:r>
        <w:rPr>
          <w:rFonts w:cs="Arial"/>
          <w:sz w:val="24"/>
          <w:szCs w:val="24"/>
        </w:rPr>
        <w:t>To support the Chief Executive in ensuring the delivery of the best possible outcomes for the people of Southend in line with the Corporate Plan and the ambition for 2050; within available funding; working with local communities and forging sustainable partnerships across the town and with national and regional partners.</w:t>
      </w:r>
    </w:p>
    <w:p w14:paraId="00AC142C" w14:textId="77777777" w:rsidR="008A549A" w:rsidRDefault="008A549A" w:rsidP="008A549A">
      <w:pPr>
        <w:rPr>
          <w:rFonts w:cs="Arial"/>
          <w:sz w:val="24"/>
          <w:szCs w:val="24"/>
        </w:rPr>
      </w:pPr>
    </w:p>
    <w:p w14:paraId="648E796E" w14:textId="77777777" w:rsidR="008A549A" w:rsidRDefault="008A549A" w:rsidP="008A549A">
      <w:pPr>
        <w:rPr>
          <w:rFonts w:cs="Arial"/>
          <w:sz w:val="24"/>
          <w:szCs w:val="24"/>
        </w:rPr>
      </w:pPr>
      <w:r>
        <w:rPr>
          <w:rFonts w:cs="Arial"/>
          <w:sz w:val="24"/>
          <w:szCs w:val="24"/>
        </w:rPr>
        <w:t>To promote visible and inclusive leadership that demonstrates the behaviours and values of the Council and sets out a clear direction and expectation of performance standards.</w:t>
      </w:r>
    </w:p>
    <w:p w14:paraId="48D55990" w14:textId="77777777" w:rsidR="008A549A" w:rsidRDefault="008A549A" w:rsidP="008A549A">
      <w:pPr>
        <w:rPr>
          <w:rFonts w:cs="Arial"/>
          <w:sz w:val="24"/>
          <w:szCs w:val="24"/>
        </w:rPr>
      </w:pPr>
    </w:p>
    <w:p w14:paraId="3BD9BE22" w14:textId="77777777" w:rsidR="008A549A" w:rsidRPr="00C14B5F" w:rsidRDefault="008A549A" w:rsidP="008A549A">
      <w:pPr>
        <w:rPr>
          <w:rFonts w:cs="Arial"/>
          <w:b/>
          <w:sz w:val="24"/>
          <w:szCs w:val="24"/>
          <w:u w:val="single"/>
        </w:rPr>
      </w:pPr>
      <w:r w:rsidRPr="00C14B5F">
        <w:rPr>
          <w:rFonts w:cs="Arial"/>
          <w:b/>
          <w:sz w:val="24"/>
          <w:szCs w:val="24"/>
          <w:u w:val="single"/>
        </w:rPr>
        <w:t>Key Responsibilities</w:t>
      </w:r>
    </w:p>
    <w:p w14:paraId="2B5FE982" w14:textId="77777777" w:rsidR="008A549A" w:rsidRPr="006D58EA" w:rsidRDefault="008A549A" w:rsidP="008A549A">
      <w:pPr>
        <w:rPr>
          <w:rFonts w:cs="Arial"/>
          <w:sz w:val="24"/>
          <w:szCs w:val="24"/>
          <w:u w:val="single"/>
        </w:rPr>
      </w:pPr>
    </w:p>
    <w:p w14:paraId="198DDAD3" w14:textId="77777777" w:rsidR="008A549A" w:rsidRDefault="008A549A" w:rsidP="008A549A">
      <w:pPr>
        <w:rPr>
          <w:rFonts w:cs="Arial"/>
          <w:sz w:val="24"/>
          <w:szCs w:val="24"/>
        </w:rPr>
      </w:pPr>
      <w:r>
        <w:rPr>
          <w:rFonts w:cs="Arial"/>
          <w:sz w:val="24"/>
          <w:szCs w:val="24"/>
        </w:rPr>
        <w:t>To lead and take responsibility for specific strategic and corporate matters as agreed with the Chief Executive.</w:t>
      </w:r>
    </w:p>
    <w:p w14:paraId="721085C6" w14:textId="77777777" w:rsidR="008A549A" w:rsidRDefault="008A549A" w:rsidP="008A549A">
      <w:pPr>
        <w:rPr>
          <w:rFonts w:cs="Arial"/>
          <w:sz w:val="24"/>
          <w:szCs w:val="24"/>
        </w:rPr>
      </w:pPr>
    </w:p>
    <w:p w14:paraId="7EE8F4D0" w14:textId="796E1DCF" w:rsidR="008A549A" w:rsidRDefault="008A549A" w:rsidP="008A549A">
      <w:pPr>
        <w:rPr>
          <w:rFonts w:cs="Arial"/>
          <w:sz w:val="24"/>
          <w:szCs w:val="24"/>
        </w:rPr>
      </w:pPr>
      <w:r>
        <w:rPr>
          <w:rFonts w:cs="Arial"/>
          <w:sz w:val="24"/>
          <w:szCs w:val="24"/>
        </w:rPr>
        <w:t>To lead and manage a team of Directors</w:t>
      </w:r>
      <w:r w:rsidR="0058455F">
        <w:rPr>
          <w:rFonts w:cs="Arial"/>
          <w:sz w:val="24"/>
          <w:szCs w:val="24"/>
        </w:rPr>
        <w:t xml:space="preserve"> and</w:t>
      </w:r>
      <w:r>
        <w:rPr>
          <w:rFonts w:cs="Arial"/>
          <w:sz w:val="24"/>
          <w:szCs w:val="24"/>
        </w:rPr>
        <w:t xml:space="preserve"> Heads of Service. To empower and engage these individuals to continually improve and develop service delivery in the context </w:t>
      </w:r>
      <w:r w:rsidR="008B5622">
        <w:rPr>
          <w:rFonts w:cs="Arial"/>
          <w:sz w:val="24"/>
          <w:szCs w:val="24"/>
        </w:rPr>
        <w:t>of the</w:t>
      </w:r>
      <w:r w:rsidR="00995EF9">
        <w:rPr>
          <w:rFonts w:cs="Arial"/>
          <w:sz w:val="24"/>
          <w:szCs w:val="24"/>
        </w:rPr>
        <w:t xml:space="preserve"> Corporate Plan and </w:t>
      </w:r>
      <w:r>
        <w:rPr>
          <w:rFonts w:cs="Arial"/>
          <w:sz w:val="24"/>
          <w:szCs w:val="24"/>
        </w:rPr>
        <w:t>Southend 2050.</w:t>
      </w:r>
    </w:p>
    <w:p w14:paraId="4A04C161" w14:textId="77777777" w:rsidR="008A549A" w:rsidRDefault="008A549A" w:rsidP="008A549A">
      <w:pPr>
        <w:rPr>
          <w:rFonts w:cs="Arial"/>
          <w:sz w:val="24"/>
          <w:szCs w:val="24"/>
        </w:rPr>
      </w:pPr>
    </w:p>
    <w:p w14:paraId="337B7CC8" w14:textId="77777777" w:rsidR="008A549A" w:rsidRDefault="008A549A" w:rsidP="008A549A">
      <w:pPr>
        <w:rPr>
          <w:rFonts w:cs="Arial"/>
          <w:sz w:val="24"/>
          <w:szCs w:val="24"/>
        </w:rPr>
      </w:pPr>
      <w:r>
        <w:rPr>
          <w:rFonts w:cs="Arial"/>
          <w:sz w:val="24"/>
          <w:szCs w:val="24"/>
        </w:rPr>
        <w:t>To develop and maintain effective relationships with partners and other external bodies (regionally and nationally) and to use these relationships to continually improve service delivery and to promote the community of Southend and the Southend 2050 ambition.</w:t>
      </w:r>
    </w:p>
    <w:p w14:paraId="236ED6A1" w14:textId="77777777" w:rsidR="008A549A" w:rsidRDefault="008A549A" w:rsidP="008A549A">
      <w:pPr>
        <w:rPr>
          <w:rFonts w:cs="Arial"/>
          <w:sz w:val="24"/>
          <w:szCs w:val="24"/>
        </w:rPr>
      </w:pPr>
    </w:p>
    <w:p w14:paraId="6E2CAD63" w14:textId="77777777" w:rsidR="008A549A" w:rsidRDefault="008A549A" w:rsidP="008A549A">
      <w:pPr>
        <w:rPr>
          <w:rFonts w:cs="Arial"/>
          <w:sz w:val="24"/>
          <w:szCs w:val="24"/>
        </w:rPr>
      </w:pPr>
      <w:r>
        <w:rPr>
          <w:rFonts w:cs="Arial"/>
          <w:sz w:val="24"/>
          <w:szCs w:val="24"/>
        </w:rPr>
        <w:t>Develop and maintain positive relationships with elected members.</w:t>
      </w:r>
    </w:p>
    <w:p w14:paraId="43049312" w14:textId="77777777" w:rsidR="008A549A" w:rsidRDefault="008A549A" w:rsidP="008A549A">
      <w:pPr>
        <w:rPr>
          <w:rFonts w:cs="Arial"/>
          <w:sz w:val="24"/>
          <w:szCs w:val="24"/>
        </w:rPr>
      </w:pPr>
    </w:p>
    <w:p w14:paraId="218AE6CB" w14:textId="77777777" w:rsidR="008A549A" w:rsidRDefault="008A549A" w:rsidP="008A549A">
      <w:pPr>
        <w:rPr>
          <w:rFonts w:cs="Arial"/>
          <w:sz w:val="24"/>
          <w:szCs w:val="24"/>
        </w:rPr>
      </w:pPr>
      <w:r>
        <w:rPr>
          <w:rFonts w:cs="Arial"/>
          <w:sz w:val="24"/>
          <w:szCs w:val="24"/>
        </w:rPr>
        <w:lastRenderedPageBreak/>
        <w:t>Promote the principles of equality, diversity and inclusivity and ensure that these are upheld and embedded across the organisation.</w:t>
      </w:r>
    </w:p>
    <w:p w14:paraId="68C4B7A2" w14:textId="77777777" w:rsidR="008A549A" w:rsidRDefault="008A549A" w:rsidP="008A549A">
      <w:pPr>
        <w:rPr>
          <w:rFonts w:cs="Arial"/>
          <w:sz w:val="24"/>
          <w:szCs w:val="24"/>
        </w:rPr>
      </w:pPr>
    </w:p>
    <w:p w14:paraId="5DC5C367" w14:textId="77777777" w:rsidR="008A549A" w:rsidRDefault="008A549A" w:rsidP="008A549A">
      <w:pPr>
        <w:rPr>
          <w:rFonts w:cs="Arial"/>
          <w:sz w:val="24"/>
          <w:szCs w:val="24"/>
        </w:rPr>
      </w:pPr>
      <w:r>
        <w:rPr>
          <w:rFonts w:cs="Arial"/>
          <w:sz w:val="24"/>
          <w:szCs w:val="24"/>
        </w:rPr>
        <w:t>Ensure compliance with Health &amp; Safety and other relevant legislation across the organisation.</w:t>
      </w:r>
    </w:p>
    <w:p w14:paraId="06E6226F" w14:textId="77777777" w:rsidR="008A549A" w:rsidRDefault="008A549A" w:rsidP="008A549A">
      <w:pPr>
        <w:rPr>
          <w:rFonts w:cs="Arial"/>
          <w:sz w:val="24"/>
          <w:szCs w:val="24"/>
        </w:rPr>
      </w:pPr>
    </w:p>
    <w:p w14:paraId="45C3B1E6" w14:textId="77777777" w:rsidR="008A549A" w:rsidRDefault="008A549A" w:rsidP="008A549A">
      <w:pPr>
        <w:rPr>
          <w:rFonts w:cs="Arial"/>
          <w:sz w:val="24"/>
          <w:szCs w:val="24"/>
        </w:rPr>
      </w:pPr>
      <w:r>
        <w:rPr>
          <w:rFonts w:cs="Arial"/>
          <w:sz w:val="24"/>
          <w:szCs w:val="24"/>
        </w:rPr>
        <w:t>Represent the Council with external bodies (including the media).</w:t>
      </w:r>
    </w:p>
    <w:p w14:paraId="7F8C9985" w14:textId="77777777" w:rsidR="008A549A" w:rsidRDefault="008A549A" w:rsidP="008A549A">
      <w:pPr>
        <w:rPr>
          <w:rFonts w:cs="Arial"/>
          <w:sz w:val="24"/>
          <w:szCs w:val="24"/>
        </w:rPr>
      </w:pPr>
    </w:p>
    <w:p w14:paraId="4FEA82C5" w14:textId="3A8454CB" w:rsidR="008A549A" w:rsidRDefault="008A549A" w:rsidP="008A549A">
      <w:pPr>
        <w:rPr>
          <w:rFonts w:cs="Arial"/>
          <w:sz w:val="24"/>
          <w:szCs w:val="24"/>
        </w:rPr>
      </w:pPr>
      <w:r>
        <w:rPr>
          <w:rFonts w:cs="Arial"/>
          <w:sz w:val="24"/>
          <w:szCs w:val="24"/>
        </w:rPr>
        <w:t>Lead, in partnership with C</w:t>
      </w:r>
      <w:r w:rsidR="00891E6A">
        <w:rPr>
          <w:rFonts w:cs="Arial"/>
          <w:sz w:val="24"/>
          <w:szCs w:val="24"/>
        </w:rPr>
        <w:t>L</w:t>
      </w:r>
      <w:r>
        <w:rPr>
          <w:rFonts w:cs="Arial"/>
          <w:sz w:val="24"/>
          <w:szCs w:val="24"/>
        </w:rPr>
        <w:t>T, the strategic development and management of resources.</w:t>
      </w:r>
    </w:p>
    <w:p w14:paraId="72A7985B" w14:textId="77777777" w:rsidR="008A549A" w:rsidRDefault="008A549A" w:rsidP="008A549A">
      <w:pPr>
        <w:rPr>
          <w:rFonts w:cs="Arial"/>
          <w:sz w:val="24"/>
          <w:szCs w:val="24"/>
        </w:rPr>
      </w:pPr>
    </w:p>
    <w:p w14:paraId="228CBE44" w14:textId="3487E23C" w:rsidR="008A549A" w:rsidRDefault="008A549A" w:rsidP="008A549A">
      <w:pPr>
        <w:rPr>
          <w:rFonts w:cs="Arial"/>
          <w:sz w:val="24"/>
          <w:szCs w:val="24"/>
        </w:rPr>
      </w:pPr>
      <w:r>
        <w:rPr>
          <w:rFonts w:cs="Arial"/>
          <w:sz w:val="24"/>
          <w:szCs w:val="24"/>
        </w:rPr>
        <w:t>Act as a member of C</w:t>
      </w:r>
      <w:r w:rsidR="00891E6A">
        <w:rPr>
          <w:rFonts w:cs="Arial"/>
          <w:sz w:val="24"/>
          <w:szCs w:val="24"/>
        </w:rPr>
        <w:t>L</w:t>
      </w:r>
      <w:r>
        <w:rPr>
          <w:rFonts w:cs="Arial"/>
          <w:sz w:val="24"/>
          <w:szCs w:val="24"/>
        </w:rPr>
        <w:t>T in emergency planning protocols and responses.</w:t>
      </w:r>
    </w:p>
    <w:p w14:paraId="0C6BFD10" w14:textId="77777777" w:rsidR="008A549A" w:rsidRDefault="008A549A" w:rsidP="008A549A">
      <w:pPr>
        <w:rPr>
          <w:rFonts w:cs="Arial"/>
          <w:sz w:val="24"/>
          <w:szCs w:val="24"/>
        </w:rPr>
      </w:pPr>
    </w:p>
    <w:p w14:paraId="25D817CB" w14:textId="77777777" w:rsidR="008A549A" w:rsidRPr="00C14B5F" w:rsidRDefault="008A549A" w:rsidP="008A549A">
      <w:pPr>
        <w:rPr>
          <w:rFonts w:cs="Arial"/>
          <w:b/>
          <w:sz w:val="24"/>
          <w:szCs w:val="24"/>
          <w:u w:val="single"/>
        </w:rPr>
      </w:pPr>
      <w:r>
        <w:rPr>
          <w:rFonts w:cs="Arial"/>
          <w:b/>
          <w:sz w:val="24"/>
          <w:szCs w:val="24"/>
          <w:u w:val="single"/>
        </w:rPr>
        <w:t>Functional</w:t>
      </w:r>
      <w:r w:rsidRPr="00C14B5F">
        <w:rPr>
          <w:rFonts w:cs="Arial"/>
          <w:b/>
          <w:sz w:val="24"/>
          <w:szCs w:val="24"/>
          <w:u w:val="single"/>
        </w:rPr>
        <w:t xml:space="preserve"> Responsibilities</w:t>
      </w:r>
    </w:p>
    <w:p w14:paraId="6E159D70" w14:textId="77777777" w:rsidR="008A549A" w:rsidRPr="006D58EA" w:rsidRDefault="008A549A" w:rsidP="008A549A">
      <w:pPr>
        <w:rPr>
          <w:rFonts w:cs="Arial"/>
          <w:sz w:val="24"/>
          <w:szCs w:val="24"/>
          <w:u w:val="single"/>
        </w:rPr>
      </w:pPr>
    </w:p>
    <w:p w14:paraId="4E45B198" w14:textId="22BBFDF6" w:rsidR="008A549A" w:rsidRDefault="008A549A" w:rsidP="008A549A">
      <w:pPr>
        <w:rPr>
          <w:rFonts w:cs="Arial"/>
          <w:sz w:val="24"/>
          <w:szCs w:val="24"/>
        </w:rPr>
      </w:pPr>
      <w:r>
        <w:rPr>
          <w:rFonts w:cs="Arial"/>
          <w:sz w:val="24"/>
          <w:szCs w:val="24"/>
        </w:rPr>
        <w:t>Responsible for leadership and strategic direction to the following Directors, Heads of Service</w:t>
      </w:r>
      <w:r w:rsidR="0058455F">
        <w:rPr>
          <w:rFonts w:cs="Arial"/>
          <w:sz w:val="24"/>
          <w:szCs w:val="24"/>
        </w:rPr>
        <w:t>:</w:t>
      </w:r>
    </w:p>
    <w:p w14:paraId="62BB013D" w14:textId="77777777" w:rsidR="008A549A" w:rsidRDefault="008A549A" w:rsidP="008A549A">
      <w:pPr>
        <w:rPr>
          <w:rFonts w:cs="Arial"/>
          <w:sz w:val="24"/>
          <w:szCs w:val="24"/>
        </w:rPr>
      </w:pPr>
    </w:p>
    <w:p w14:paraId="1BB4AD89" w14:textId="063B6BD7" w:rsidR="00CA41F8" w:rsidRDefault="0058455F" w:rsidP="008A549A">
      <w:pPr>
        <w:pStyle w:val="ListParagraph"/>
        <w:numPr>
          <w:ilvl w:val="0"/>
          <w:numId w:val="4"/>
        </w:numPr>
        <w:spacing w:after="0"/>
        <w:ind w:hanging="720"/>
        <w:rPr>
          <w:rFonts w:ascii="Arial" w:hAnsi="Arial" w:cs="Arial"/>
          <w:sz w:val="24"/>
          <w:szCs w:val="24"/>
        </w:rPr>
      </w:pPr>
      <w:r>
        <w:rPr>
          <w:rFonts w:ascii="Arial" w:hAnsi="Arial" w:cs="Arial"/>
          <w:sz w:val="24"/>
          <w:szCs w:val="24"/>
        </w:rPr>
        <w:t xml:space="preserve">Growth and Planning </w:t>
      </w:r>
    </w:p>
    <w:p w14:paraId="3D6CA2C2" w14:textId="5194F93B" w:rsidR="0058455F" w:rsidRDefault="00CE5208" w:rsidP="008A549A">
      <w:pPr>
        <w:pStyle w:val="ListParagraph"/>
        <w:numPr>
          <w:ilvl w:val="0"/>
          <w:numId w:val="4"/>
        </w:numPr>
        <w:spacing w:after="0"/>
        <w:ind w:hanging="720"/>
        <w:rPr>
          <w:rFonts w:ascii="Arial" w:hAnsi="Arial" w:cs="Arial"/>
          <w:sz w:val="24"/>
          <w:szCs w:val="24"/>
        </w:rPr>
      </w:pPr>
      <w:r>
        <w:rPr>
          <w:rFonts w:ascii="Arial" w:hAnsi="Arial" w:cs="Arial"/>
          <w:sz w:val="24"/>
          <w:szCs w:val="24"/>
        </w:rPr>
        <w:t>Regeneration and Housing</w:t>
      </w:r>
    </w:p>
    <w:p w14:paraId="166D8AF1" w14:textId="30CA35C5" w:rsidR="00CE5208" w:rsidRDefault="00CE5208" w:rsidP="008A549A">
      <w:pPr>
        <w:pStyle w:val="ListParagraph"/>
        <w:numPr>
          <w:ilvl w:val="0"/>
          <w:numId w:val="4"/>
        </w:numPr>
        <w:spacing w:after="0"/>
        <w:ind w:hanging="720"/>
        <w:rPr>
          <w:rFonts w:ascii="Arial" w:hAnsi="Arial" w:cs="Arial"/>
          <w:sz w:val="24"/>
          <w:szCs w:val="24"/>
        </w:rPr>
      </w:pPr>
      <w:r>
        <w:rPr>
          <w:rFonts w:ascii="Arial" w:hAnsi="Arial" w:cs="Arial"/>
          <w:sz w:val="24"/>
          <w:szCs w:val="24"/>
        </w:rPr>
        <w:t xml:space="preserve">Highways, Transportation and Waste </w:t>
      </w:r>
    </w:p>
    <w:p w14:paraId="6451E08A" w14:textId="34AF17E7" w:rsidR="00CE5208" w:rsidRDefault="00734615" w:rsidP="008A549A">
      <w:pPr>
        <w:pStyle w:val="ListParagraph"/>
        <w:numPr>
          <w:ilvl w:val="0"/>
          <w:numId w:val="4"/>
        </w:numPr>
        <w:spacing w:after="0"/>
        <w:ind w:hanging="720"/>
        <w:rPr>
          <w:rFonts w:ascii="Arial" w:hAnsi="Arial" w:cs="Arial"/>
          <w:sz w:val="24"/>
          <w:szCs w:val="24"/>
        </w:rPr>
      </w:pPr>
      <w:r>
        <w:rPr>
          <w:rFonts w:ascii="Arial" w:hAnsi="Arial" w:cs="Arial"/>
          <w:sz w:val="24"/>
          <w:szCs w:val="24"/>
        </w:rPr>
        <w:t>City Operations</w:t>
      </w:r>
    </w:p>
    <w:p w14:paraId="51B42C14" w14:textId="6D88C936" w:rsidR="00734615" w:rsidRDefault="00734615" w:rsidP="008A549A">
      <w:pPr>
        <w:pStyle w:val="ListParagraph"/>
        <w:numPr>
          <w:ilvl w:val="0"/>
          <w:numId w:val="4"/>
        </w:numPr>
        <w:spacing w:after="0"/>
        <w:ind w:hanging="720"/>
        <w:rPr>
          <w:rFonts w:ascii="Arial" w:hAnsi="Arial" w:cs="Arial"/>
          <w:sz w:val="24"/>
          <w:szCs w:val="24"/>
        </w:rPr>
      </w:pPr>
      <w:r>
        <w:rPr>
          <w:rFonts w:ascii="Arial" w:hAnsi="Arial" w:cs="Arial"/>
          <w:sz w:val="24"/>
          <w:szCs w:val="24"/>
        </w:rPr>
        <w:t>Climate Change</w:t>
      </w:r>
    </w:p>
    <w:p w14:paraId="680B9F40" w14:textId="77777777" w:rsidR="008A549A" w:rsidRPr="00394121" w:rsidRDefault="008A549A" w:rsidP="008A549A">
      <w:pPr>
        <w:rPr>
          <w:rFonts w:cs="Arial"/>
          <w:sz w:val="24"/>
          <w:szCs w:val="24"/>
        </w:rPr>
      </w:pPr>
    </w:p>
    <w:p w14:paraId="20E941F4" w14:textId="77777777" w:rsidR="008A549A" w:rsidRDefault="008A549A" w:rsidP="008A549A">
      <w:pPr>
        <w:rPr>
          <w:rFonts w:cs="Arial"/>
          <w:sz w:val="24"/>
          <w:szCs w:val="24"/>
        </w:rPr>
      </w:pPr>
    </w:p>
    <w:p w14:paraId="2F93F01A" w14:textId="77777777" w:rsidR="008A549A" w:rsidRPr="00C14B5F" w:rsidRDefault="008A549A" w:rsidP="008A549A">
      <w:pPr>
        <w:rPr>
          <w:rFonts w:cs="Arial"/>
          <w:b/>
          <w:sz w:val="24"/>
          <w:szCs w:val="24"/>
          <w:u w:val="single"/>
        </w:rPr>
      </w:pPr>
      <w:r w:rsidRPr="00C14B5F">
        <w:rPr>
          <w:rFonts w:cs="Arial"/>
          <w:b/>
          <w:sz w:val="24"/>
          <w:szCs w:val="24"/>
          <w:u w:val="single"/>
        </w:rPr>
        <w:t>Knowledge and Experience</w:t>
      </w:r>
    </w:p>
    <w:p w14:paraId="596EF3B4" w14:textId="77777777" w:rsidR="008A549A" w:rsidRPr="006D58EA" w:rsidRDefault="008A549A" w:rsidP="008A549A">
      <w:pPr>
        <w:rPr>
          <w:rFonts w:cs="Arial"/>
          <w:sz w:val="24"/>
          <w:szCs w:val="24"/>
          <w:u w:val="single"/>
        </w:rPr>
      </w:pPr>
    </w:p>
    <w:p w14:paraId="10882D90" w14:textId="77777777" w:rsidR="008A549A" w:rsidRPr="00C14B5F" w:rsidRDefault="008A549A" w:rsidP="008A549A">
      <w:pPr>
        <w:pStyle w:val="ListParagraph"/>
        <w:numPr>
          <w:ilvl w:val="0"/>
          <w:numId w:val="1"/>
        </w:numPr>
        <w:spacing w:after="0"/>
        <w:ind w:left="567" w:hanging="567"/>
        <w:rPr>
          <w:rFonts w:ascii="Arial" w:hAnsi="Arial" w:cs="Arial"/>
          <w:sz w:val="24"/>
          <w:szCs w:val="24"/>
        </w:rPr>
      </w:pPr>
      <w:r w:rsidRPr="00C14B5F">
        <w:rPr>
          <w:rFonts w:ascii="Arial" w:hAnsi="Arial" w:cs="Arial"/>
          <w:sz w:val="24"/>
          <w:szCs w:val="24"/>
        </w:rPr>
        <w:t>Degree and/or management qualification (or equivalent through work related experience)</w:t>
      </w:r>
    </w:p>
    <w:p w14:paraId="5348B9BD" w14:textId="77777777" w:rsidR="008A549A" w:rsidRPr="00C14B5F" w:rsidRDefault="008A549A" w:rsidP="008A549A">
      <w:pPr>
        <w:pStyle w:val="ListParagraph"/>
        <w:numPr>
          <w:ilvl w:val="0"/>
          <w:numId w:val="1"/>
        </w:numPr>
        <w:spacing w:after="0"/>
        <w:ind w:left="567" w:hanging="567"/>
        <w:rPr>
          <w:rFonts w:ascii="Arial" w:hAnsi="Arial" w:cs="Arial"/>
          <w:sz w:val="24"/>
          <w:szCs w:val="24"/>
        </w:rPr>
      </w:pPr>
      <w:r w:rsidRPr="00C14B5F">
        <w:rPr>
          <w:rFonts w:ascii="Arial" w:hAnsi="Arial" w:cs="Arial"/>
          <w:sz w:val="24"/>
          <w:szCs w:val="24"/>
        </w:rPr>
        <w:t>Experience of working in a complex and diverse organisation at a service level.</w:t>
      </w:r>
    </w:p>
    <w:p w14:paraId="280A6BFE" w14:textId="77777777" w:rsidR="008A549A" w:rsidRPr="00C14B5F" w:rsidRDefault="008A549A" w:rsidP="008A549A">
      <w:pPr>
        <w:pStyle w:val="ListParagraph"/>
        <w:numPr>
          <w:ilvl w:val="0"/>
          <w:numId w:val="1"/>
        </w:numPr>
        <w:spacing w:after="0"/>
        <w:ind w:left="567" w:hanging="567"/>
        <w:rPr>
          <w:rFonts w:ascii="Arial" w:hAnsi="Arial" w:cs="Arial"/>
          <w:sz w:val="24"/>
          <w:szCs w:val="24"/>
        </w:rPr>
      </w:pPr>
      <w:r w:rsidRPr="00C14B5F">
        <w:rPr>
          <w:rFonts w:ascii="Arial" w:hAnsi="Arial" w:cs="Arial"/>
          <w:sz w:val="24"/>
          <w:szCs w:val="24"/>
        </w:rPr>
        <w:t>Understanding of Local Government and experience of working in a political environment</w:t>
      </w:r>
    </w:p>
    <w:p w14:paraId="32DDAB11" w14:textId="77777777" w:rsidR="008A549A" w:rsidRPr="00C14B5F" w:rsidRDefault="008A549A" w:rsidP="008A549A">
      <w:pPr>
        <w:pStyle w:val="ListParagraph"/>
        <w:numPr>
          <w:ilvl w:val="0"/>
          <w:numId w:val="1"/>
        </w:numPr>
        <w:spacing w:after="0"/>
        <w:ind w:left="567" w:hanging="567"/>
        <w:rPr>
          <w:rFonts w:ascii="Arial" w:hAnsi="Arial" w:cs="Arial"/>
          <w:sz w:val="24"/>
          <w:szCs w:val="24"/>
        </w:rPr>
      </w:pPr>
      <w:r w:rsidRPr="00C14B5F">
        <w:rPr>
          <w:rFonts w:ascii="Arial" w:hAnsi="Arial" w:cs="Arial"/>
          <w:sz w:val="24"/>
          <w:szCs w:val="24"/>
        </w:rPr>
        <w:t>Budget management</w:t>
      </w:r>
    </w:p>
    <w:p w14:paraId="7CF88310" w14:textId="77777777" w:rsidR="008A549A" w:rsidRPr="00C14B5F" w:rsidRDefault="008A549A" w:rsidP="008A549A">
      <w:pPr>
        <w:pStyle w:val="ListParagraph"/>
        <w:numPr>
          <w:ilvl w:val="0"/>
          <w:numId w:val="1"/>
        </w:numPr>
        <w:spacing w:after="0"/>
        <w:ind w:left="567" w:hanging="567"/>
        <w:rPr>
          <w:rFonts w:ascii="Arial" w:hAnsi="Arial" w:cs="Arial"/>
          <w:sz w:val="24"/>
          <w:szCs w:val="24"/>
        </w:rPr>
      </w:pPr>
      <w:r w:rsidRPr="00C14B5F">
        <w:rPr>
          <w:rFonts w:ascii="Arial" w:hAnsi="Arial" w:cs="Arial"/>
          <w:sz w:val="24"/>
          <w:szCs w:val="24"/>
        </w:rPr>
        <w:t>Service management experience and a proven success in leading and motivating teams of senior staff to a high level of achievement</w:t>
      </w:r>
    </w:p>
    <w:p w14:paraId="64C8FF7C" w14:textId="77777777" w:rsidR="008A549A" w:rsidRDefault="008A549A" w:rsidP="008A549A">
      <w:pPr>
        <w:rPr>
          <w:rFonts w:cs="Arial"/>
          <w:sz w:val="24"/>
          <w:szCs w:val="24"/>
        </w:rPr>
      </w:pPr>
    </w:p>
    <w:p w14:paraId="0DFE2FDC" w14:textId="77777777" w:rsidR="008A549A" w:rsidRPr="00C14B5F" w:rsidRDefault="008A549A" w:rsidP="008A549A">
      <w:pPr>
        <w:rPr>
          <w:rFonts w:cs="Arial"/>
          <w:b/>
          <w:sz w:val="24"/>
          <w:szCs w:val="24"/>
          <w:u w:val="single"/>
        </w:rPr>
      </w:pPr>
      <w:r w:rsidRPr="00C14B5F">
        <w:rPr>
          <w:rFonts w:cs="Arial"/>
          <w:b/>
          <w:sz w:val="24"/>
          <w:szCs w:val="24"/>
          <w:u w:val="single"/>
        </w:rPr>
        <w:t>Behaviours and Values</w:t>
      </w:r>
    </w:p>
    <w:p w14:paraId="6B7ECF67" w14:textId="77777777" w:rsidR="008A549A" w:rsidRDefault="008A549A" w:rsidP="008A549A">
      <w:pPr>
        <w:rPr>
          <w:rFonts w:cs="Arial"/>
          <w:sz w:val="24"/>
          <w:szCs w:val="24"/>
        </w:rPr>
      </w:pPr>
    </w:p>
    <w:p w14:paraId="7AE7A35E" w14:textId="77777777" w:rsidR="008A549A" w:rsidRDefault="008A549A" w:rsidP="008A549A">
      <w:pPr>
        <w:tabs>
          <w:tab w:val="left" w:pos="1418"/>
          <w:tab w:val="left" w:pos="1701"/>
        </w:tabs>
        <w:rPr>
          <w:rFonts w:cs="Arial"/>
          <w:sz w:val="24"/>
          <w:szCs w:val="24"/>
        </w:rPr>
      </w:pPr>
      <w:r>
        <w:rPr>
          <w:rFonts w:cs="Arial"/>
          <w:sz w:val="24"/>
          <w:szCs w:val="24"/>
        </w:rPr>
        <w:t xml:space="preserve">Behaviours </w:t>
      </w:r>
      <w:r>
        <w:rPr>
          <w:rFonts w:cs="Arial"/>
          <w:sz w:val="24"/>
          <w:szCs w:val="24"/>
        </w:rPr>
        <w:tab/>
        <w:t>-</w:t>
      </w:r>
      <w:r>
        <w:rPr>
          <w:rFonts w:cs="Arial"/>
          <w:sz w:val="24"/>
          <w:szCs w:val="24"/>
        </w:rPr>
        <w:tab/>
        <w:t>Driving positive change</w:t>
      </w:r>
    </w:p>
    <w:p w14:paraId="23733E38" w14:textId="77777777" w:rsidR="008A549A" w:rsidRDefault="008A549A" w:rsidP="008A549A">
      <w:pPr>
        <w:pStyle w:val="ListParagraph"/>
        <w:numPr>
          <w:ilvl w:val="0"/>
          <w:numId w:val="3"/>
        </w:numPr>
        <w:tabs>
          <w:tab w:val="left" w:pos="1418"/>
          <w:tab w:val="left" w:pos="1701"/>
        </w:tabs>
        <w:spacing w:after="0"/>
        <w:rPr>
          <w:rFonts w:ascii="Arial" w:hAnsi="Arial" w:cs="Arial"/>
          <w:sz w:val="24"/>
          <w:szCs w:val="24"/>
        </w:rPr>
      </w:pPr>
      <w:r>
        <w:rPr>
          <w:rFonts w:ascii="Arial" w:hAnsi="Arial" w:cs="Arial"/>
          <w:sz w:val="24"/>
          <w:szCs w:val="24"/>
        </w:rPr>
        <w:t>Demonstrating strong leadership</w:t>
      </w:r>
    </w:p>
    <w:p w14:paraId="1726A192" w14:textId="77777777" w:rsidR="008A549A" w:rsidRDefault="008A549A" w:rsidP="008A549A">
      <w:pPr>
        <w:pStyle w:val="ListParagraph"/>
        <w:numPr>
          <w:ilvl w:val="0"/>
          <w:numId w:val="3"/>
        </w:numPr>
        <w:tabs>
          <w:tab w:val="left" w:pos="1418"/>
          <w:tab w:val="left" w:pos="1701"/>
        </w:tabs>
        <w:spacing w:after="0"/>
        <w:rPr>
          <w:rFonts w:ascii="Arial" w:hAnsi="Arial" w:cs="Arial"/>
          <w:sz w:val="24"/>
          <w:szCs w:val="24"/>
        </w:rPr>
      </w:pPr>
      <w:r>
        <w:rPr>
          <w:rFonts w:ascii="Arial" w:hAnsi="Arial" w:cs="Arial"/>
          <w:sz w:val="24"/>
          <w:szCs w:val="24"/>
        </w:rPr>
        <w:t>Trust &amp; respect</w:t>
      </w:r>
    </w:p>
    <w:p w14:paraId="40110C7F" w14:textId="77777777" w:rsidR="008A549A" w:rsidRDefault="008A549A" w:rsidP="008A549A">
      <w:pPr>
        <w:pStyle w:val="ListParagraph"/>
        <w:numPr>
          <w:ilvl w:val="0"/>
          <w:numId w:val="3"/>
        </w:numPr>
        <w:tabs>
          <w:tab w:val="left" w:pos="1418"/>
          <w:tab w:val="left" w:pos="1701"/>
        </w:tabs>
        <w:spacing w:after="0"/>
        <w:rPr>
          <w:rFonts w:ascii="Arial" w:hAnsi="Arial" w:cs="Arial"/>
          <w:sz w:val="24"/>
          <w:szCs w:val="24"/>
        </w:rPr>
      </w:pPr>
      <w:r>
        <w:rPr>
          <w:rFonts w:ascii="Arial" w:hAnsi="Arial" w:cs="Arial"/>
          <w:sz w:val="24"/>
          <w:szCs w:val="24"/>
        </w:rPr>
        <w:t>Acting with integrity &amp; behaving responsibly</w:t>
      </w:r>
    </w:p>
    <w:p w14:paraId="69192F4A" w14:textId="77777777" w:rsidR="008A549A" w:rsidRPr="00E55141" w:rsidRDefault="008A549A" w:rsidP="008A549A">
      <w:pPr>
        <w:pStyle w:val="ListParagraph"/>
        <w:numPr>
          <w:ilvl w:val="0"/>
          <w:numId w:val="3"/>
        </w:numPr>
        <w:tabs>
          <w:tab w:val="left" w:pos="1418"/>
          <w:tab w:val="left" w:pos="1701"/>
        </w:tabs>
        <w:spacing w:after="0"/>
        <w:rPr>
          <w:rFonts w:ascii="Arial" w:hAnsi="Arial" w:cs="Arial"/>
          <w:sz w:val="24"/>
          <w:szCs w:val="24"/>
        </w:rPr>
      </w:pPr>
      <w:r>
        <w:rPr>
          <w:rFonts w:ascii="Arial" w:hAnsi="Arial" w:cs="Arial"/>
          <w:sz w:val="24"/>
          <w:szCs w:val="24"/>
        </w:rPr>
        <w:t>Building relationships to work well together</w:t>
      </w:r>
    </w:p>
    <w:p w14:paraId="06380AD8" w14:textId="77777777" w:rsidR="008A549A" w:rsidRDefault="008A549A" w:rsidP="008A549A">
      <w:pPr>
        <w:tabs>
          <w:tab w:val="left" w:pos="851"/>
          <w:tab w:val="left" w:pos="1134"/>
        </w:tabs>
        <w:rPr>
          <w:rFonts w:cs="Arial"/>
          <w:sz w:val="24"/>
          <w:szCs w:val="24"/>
        </w:rPr>
      </w:pPr>
    </w:p>
    <w:p w14:paraId="2F04B598" w14:textId="77777777" w:rsidR="008A549A" w:rsidRDefault="008A549A" w:rsidP="008A549A">
      <w:pPr>
        <w:tabs>
          <w:tab w:val="left" w:pos="1418"/>
          <w:tab w:val="left" w:pos="1701"/>
        </w:tabs>
        <w:rPr>
          <w:rFonts w:cs="Arial"/>
          <w:sz w:val="24"/>
          <w:szCs w:val="24"/>
        </w:rPr>
      </w:pPr>
      <w:r w:rsidRPr="00E55141">
        <w:rPr>
          <w:rFonts w:cs="Arial"/>
          <w:sz w:val="24"/>
          <w:szCs w:val="24"/>
        </w:rPr>
        <w:t xml:space="preserve">Values </w:t>
      </w:r>
      <w:r>
        <w:rPr>
          <w:rFonts w:cs="Arial"/>
          <w:sz w:val="24"/>
          <w:szCs w:val="24"/>
        </w:rPr>
        <w:tab/>
      </w:r>
      <w:r w:rsidRPr="00E55141">
        <w:rPr>
          <w:rFonts w:cs="Arial"/>
          <w:sz w:val="24"/>
          <w:szCs w:val="24"/>
        </w:rPr>
        <w:t xml:space="preserve">- </w:t>
      </w:r>
      <w:r>
        <w:rPr>
          <w:rFonts w:cs="Arial"/>
          <w:sz w:val="24"/>
          <w:szCs w:val="24"/>
        </w:rPr>
        <w:tab/>
        <w:t>Inclusive</w:t>
      </w:r>
    </w:p>
    <w:p w14:paraId="62B759BD" w14:textId="77777777" w:rsidR="008A549A" w:rsidRDefault="008A549A" w:rsidP="008A549A">
      <w:pPr>
        <w:pStyle w:val="ListParagraph"/>
        <w:numPr>
          <w:ilvl w:val="0"/>
          <w:numId w:val="2"/>
        </w:numPr>
        <w:tabs>
          <w:tab w:val="left" w:pos="1418"/>
          <w:tab w:val="left" w:pos="1701"/>
        </w:tabs>
        <w:spacing w:after="0"/>
        <w:ind w:left="1701" w:hanging="283"/>
        <w:rPr>
          <w:rFonts w:ascii="Arial" w:hAnsi="Arial" w:cs="Arial"/>
          <w:sz w:val="24"/>
          <w:szCs w:val="24"/>
        </w:rPr>
      </w:pPr>
      <w:r>
        <w:rPr>
          <w:rFonts w:ascii="Arial" w:hAnsi="Arial" w:cs="Arial"/>
          <w:sz w:val="24"/>
          <w:szCs w:val="24"/>
        </w:rPr>
        <w:t>Collaborative</w:t>
      </w:r>
    </w:p>
    <w:p w14:paraId="2EFA997A" w14:textId="77777777" w:rsidR="008A549A" w:rsidRDefault="008A549A" w:rsidP="008A549A">
      <w:pPr>
        <w:pStyle w:val="ListParagraph"/>
        <w:numPr>
          <w:ilvl w:val="0"/>
          <w:numId w:val="2"/>
        </w:numPr>
        <w:tabs>
          <w:tab w:val="left" w:pos="1418"/>
          <w:tab w:val="left" w:pos="1701"/>
        </w:tabs>
        <w:spacing w:after="0"/>
        <w:ind w:left="1701" w:hanging="283"/>
        <w:rPr>
          <w:rFonts w:ascii="Arial" w:hAnsi="Arial" w:cs="Arial"/>
          <w:sz w:val="24"/>
          <w:szCs w:val="24"/>
        </w:rPr>
      </w:pPr>
      <w:r>
        <w:rPr>
          <w:rFonts w:ascii="Arial" w:hAnsi="Arial" w:cs="Arial"/>
          <w:sz w:val="24"/>
          <w:szCs w:val="24"/>
        </w:rPr>
        <w:t>Honest</w:t>
      </w:r>
    </w:p>
    <w:p w14:paraId="5EDEB3C9" w14:textId="77777777" w:rsidR="008A549A" w:rsidRDefault="008A549A" w:rsidP="008A549A">
      <w:pPr>
        <w:pStyle w:val="ListParagraph"/>
        <w:numPr>
          <w:ilvl w:val="0"/>
          <w:numId w:val="2"/>
        </w:numPr>
        <w:tabs>
          <w:tab w:val="left" w:pos="1418"/>
          <w:tab w:val="left" w:pos="1701"/>
        </w:tabs>
        <w:spacing w:after="0"/>
        <w:ind w:left="1701" w:hanging="283"/>
        <w:rPr>
          <w:rFonts w:ascii="Arial" w:hAnsi="Arial" w:cs="Arial"/>
          <w:sz w:val="24"/>
          <w:szCs w:val="24"/>
        </w:rPr>
      </w:pPr>
      <w:r>
        <w:rPr>
          <w:rFonts w:ascii="Arial" w:hAnsi="Arial" w:cs="Arial"/>
          <w:sz w:val="24"/>
          <w:szCs w:val="24"/>
        </w:rPr>
        <w:t xml:space="preserve">Proud </w:t>
      </w:r>
    </w:p>
    <w:p w14:paraId="4FBECB66" w14:textId="77777777" w:rsidR="00780300" w:rsidRPr="00780300" w:rsidRDefault="00780300" w:rsidP="007A0502">
      <w:pPr>
        <w:rPr>
          <w:sz w:val="22"/>
          <w:szCs w:val="24"/>
        </w:rPr>
      </w:pPr>
    </w:p>
    <w:sectPr w:rsidR="00780300" w:rsidRPr="00780300" w:rsidSect="004C6400">
      <w:headerReference w:type="first" r:id="rId11"/>
      <w:footerReference w:type="first" r:id="rId12"/>
      <w:pgSz w:w="11906" w:h="16838" w:code="9"/>
      <w:pgMar w:top="624" w:right="1134" w:bottom="1418" w:left="1247" w:header="284" w:footer="454" w:gutter="0"/>
      <w:paperSrc w:first="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3F728" w14:textId="77777777" w:rsidR="007F6513" w:rsidRDefault="007F6513">
      <w:r>
        <w:separator/>
      </w:r>
    </w:p>
  </w:endnote>
  <w:endnote w:type="continuationSeparator" w:id="0">
    <w:p w14:paraId="67AAC724" w14:textId="77777777" w:rsidR="007F6513" w:rsidRDefault="007F6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0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4"/>
      <w:gridCol w:w="7824"/>
    </w:tblGrid>
    <w:tr w:rsidR="000800A1" w:rsidRPr="000800A1" w14:paraId="1CC47475" w14:textId="77777777" w:rsidTr="0078640B">
      <w:trPr>
        <w:trHeight w:val="397"/>
        <w:jc w:val="center"/>
      </w:trPr>
      <w:tc>
        <w:tcPr>
          <w:tcW w:w="1984" w:type="dxa"/>
        </w:tcPr>
        <w:p w14:paraId="30AC3F2D" w14:textId="62C18D8F" w:rsidR="000800A1" w:rsidRPr="000800A1" w:rsidRDefault="000800A1" w:rsidP="0078640B">
          <w:pPr>
            <w:pStyle w:val="Footer"/>
            <w:jc w:val="center"/>
            <w:rPr>
              <w:color w:val="2E2D5F"/>
              <w:sz w:val="18"/>
            </w:rPr>
          </w:pPr>
        </w:p>
      </w:tc>
      <w:tc>
        <w:tcPr>
          <w:tcW w:w="7824" w:type="dxa"/>
          <w:vAlign w:val="center"/>
        </w:tcPr>
        <w:p w14:paraId="40A88EBE" w14:textId="318BBCC3" w:rsidR="000800A1" w:rsidRPr="000800A1" w:rsidRDefault="000800A1" w:rsidP="0078640B">
          <w:pPr>
            <w:pStyle w:val="Footer"/>
            <w:jc w:val="center"/>
            <w:rPr>
              <w:color w:val="2E2D5F"/>
              <w:position w:val="-8"/>
              <w:sz w:val="18"/>
            </w:rPr>
          </w:pPr>
        </w:p>
      </w:tc>
    </w:tr>
  </w:tbl>
  <w:p w14:paraId="141760F9" w14:textId="36B59A14" w:rsidR="000B6A73" w:rsidRPr="000800A1" w:rsidRDefault="000D7DDA" w:rsidP="00122521">
    <w:pPr>
      <w:pStyle w:val="Footer"/>
      <w:rPr>
        <w:color w:val="2E2D5F"/>
        <w:sz w:val="18"/>
      </w:rPr>
    </w:pPr>
    <w:r w:rsidRPr="000D7DDA">
      <w:rPr>
        <w:noProof/>
        <w:sz w:val="22"/>
        <w:szCs w:val="24"/>
      </w:rPr>
      <w:drawing>
        <wp:anchor distT="0" distB="0" distL="114300" distR="114300" simplePos="0" relativeHeight="251659264" behindDoc="1" locked="0" layoutInCell="1" allowOverlap="1" wp14:anchorId="40E2EEBC" wp14:editId="207579FE">
          <wp:simplePos x="0" y="0"/>
          <wp:positionH relativeFrom="margin">
            <wp:posOffset>1509395</wp:posOffset>
          </wp:positionH>
          <wp:positionV relativeFrom="paragraph">
            <wp:posOffset>-4307264</wp:posOffset>
          </wp:positionV>
          <wp:extent cx="6038332" cy="5389052"/>
          <wp:effectExtent l="0" t="0" r="635" b="254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038332" cy="538905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44AF" w14:textId="77777777" w:rsidR="007F6513" w:rsidRDefault="007F6513">
      <w:r>
        <w:separator/>
      </w:r>
    </w:p>
  </w:footnote>
  <w:footnote w:type="continuationSeparator" w:id="0">
    <w:p w14:paraId="2E9AFB0B" w14:textId="77777777" w:rsidR="007F6513" w:rsidRDefault="007F6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B9C1C" w14:textId="0079519D" w:rsidR="0078640B" w:rsidRDefault="0078640B" w:rsidP="0078640B">
    <w:pPr>
      <w:pStyle w:val="Header"/>
      <w:jc w:val="right"/>
    </w:pPr>
    <w:r>
      <w:rPr>
        <w:noProof/>
      </w:rPr>
      <w:drawing>
        <wp:inline distT="0" distB="0" distL="0" distR="0" wp14:anchorId="7286A811" wp14:editId="0067FD08">
          <wp:extent cx="3026456" cy="737486"/>
          <wp:effectExtent l="0" t="0" r="2540" b="5715"/>
          <wp:docPr id="9" name="Picture 9"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3051157" cy="743505"/>
                  </a:xfrm>
                  <a:prstGeom prst="rect">
                    <a:avLst/>
                  </a:prstGeom>
                </pic:spPr>
              </pic:pic>
            </a:graphicData>
          </a:graphic>
        </wp:inline>
      </w:drawing>
    </w:r>
  </w:p>
  <w:p w14:paraId="70CBA73C" w14:textId="77777777" w:rsidR="0078640B" w:rsidRDefault="007864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0495F"/>
    <w:multiLevelType w:val="hybridMultilevel"/>
    <w:tmpl w:val="E8440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BE71FC"/>
    <w:multiLevelType w:val="hybridMultilevel"/>
    <w:tmpl w:val="F176C59C"/>
    <w:lvl w:ilvl="0" w:tplc="F006A82A">
      <w:numFmt w:val="bullet"/>
      <w:lvlText w:val="-"/>
      <w:lvlJc w:val="left"/>
      <w:pPr>
        <w:ind w:left="1785" w:hanging="360"/>
      </w:pPr>
      <w:rPr>
        <w:rFonts w:ascii="Arial" w:eastAsiaTheme="minorHAnsi" w:hAnsi="Arial" w:cs="Aria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2" w15:restartNumberingAfterBreak="0">
    <w:nsid w:val="5EB81566"/>
    <w:multiLevelType w:val="hybridMultilevel"/>
    <w:tmpl w:val="EACAD478"/>
    <w:lvl w:ilvl="0" w:tplc="F55A2C1E">
      <w:numFmt w:val="bullet"/>
      <w:lvlText w:val="-"/>
      <w:lvlJc w:val="left"/>
      <w:pPr>
        <w:ind w:left="1215" w:hanging="360"/>
      </w:pPr>
      <w:rPr>
        <w:rFonts w:ascii="Arial" w:eastAsiaTheme="minorHAnsi" w:hAnsi="Arial" w:cs="Arial"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3" w15:restartNumberingAfterBreak="0">
    <w:nsid w:val="792A0D34"/>
    <w:multiLevelType w:val="hybridMultilevel"/>
    <w:tmpl w:val="675ED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3820466">
    <w:abstractNumId w:val="3"/>
  </w:num>
  <w:num w:numId="2" w16cid:durableId="1827739153">
    <w:abstractNumId w:val="2"/>
  </w:num>
  <w:num w:numId="3" w16cid:durableId="755328304">
    <w:abstractNumId w:val="1"/>
  </w:num>
  <w:num w:numId="4" w16cid:durableId="944533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352"/>
    <w:rsid w:val="00005620"/>
    <w:rsid w:val="000060C1"/>
    <w:rsid w:val="00021692"/>
    <w:rsid w:val="00031727"/>
    <w:rsid w:val="00045A75"/>
    <w:rsid w:val="00050B24"/>
    <w:rsid w:val="000578C4"/>
    <w:rsid w:val="000800A1"/>
    <w:rsid w:val="00080773"/>
    <w:rsid w:val="000B6A73"/>
    <w:rsid w:val="000D7DDA"/>
    <w:rsid w:val="000E27E9"/>
    <w:rsid w:val="00122521"/>
    <w:rsid w:val="00131643"/>
    <w:rsid w:val="00142FA6"/>
    <w:rsid w:val="0016254B"/>
    <w:rsid w:val="00173808"/>
    <w:rsid w:val="001A02EE"/>
    <w:rsid w:val="001C5253"/>
    <w:rsid w:val="00201B58"/>
    <w:rsid w:val="00216521"/>
    <w:rsid w:val="00253BC5"/>
    <w:rsid w:val="0026445B"/>
    <w:rsid w:val="002A7705"/>
    <w:rsid w:val="002D050C"/>
    <w:rsid w:val="002D7673"/>
    <w:rsid w:val="003250FA"/>
    <w:rsid w:val="00334705"/>
    <w:rsid w:val="00346F19"/>
    <w:rsid w:val="00364244"/>
    <w:rsid w:val="003D362C"/>
    <w:rsid w:val="003E1B11"/>
    <w:rsid w:val="003E2138"/>
    <w:rsid w:val="003F02C1"/>
    <w:rsid w:val="004A638F"/>
    <w:rsid w:val="004C6400"/>
    <w:rsid w:val="00504CE9"/>
    <w:rsid w:val="00542082"/>
    <w:rsid w:val="00545352"/>
    <w:rsid w:val="0057756F"/>
    <w:rsid w:val="0058455F"/>
    <w:rsid w:val="00592DDF"/>
    <w:rsid w:val="00606961"/>
    <w:rsid w:val="00615C8C"/>
    <w:rsid w:val="0066274D"/>
    <w:rsid w:val="00695C15"/>
    <w:rsid w:val="006A4FAC"/>
    <w:rsid w:val="006D26BB"/>
    <w:rsid w:val="00705E0F"/>
    <w:rsid w:val="007148CE"/>
    <w:rsid w:val="00734615"/>
    <w:rsid w:val="00780300"/>
    <w:rsid w:val="0078640B"/>
    <w:rsid w:val="007A0502"/>
    <w:rsid w:val="007B1474"/>
    <w:rsid w:val="007E21A2"/>
    <w:rsid w:val="007F2AE2"/>
    <w:rsid w:val="007F6513"/>
    <w:rsid w:val="00873848"/>
    <w:rsid w:val="00891E6A"/>
    <w:rsid w:val="008A549A"/>
    <w:rsid w:val="008B51F3"/>
    <w:rsid w:val="008B5622"/>
    <w:rsid w:val="008D0517"/>
    <w:rsid w:val="008D19A8"/>
    <w:rsid w:val="00906BBE"/>
    <w:rsid w:val="00960FA1"/>
    <w:rsid w:val="00966B5F"/>
    <w:rsid w:val="00984ABF"/>
    <w:rsid w:val="00995EF9"/>
    <w:rsid w:val="009E01F0"/>
    <w:rsid w:val="009E2342"/>
    <w:rsid w:val="009E278F"/>
    <w:rsid w:val="009E3B14"/>
    <w:rsid w:val="00A30C48"/>
    <w:rsid w:val="00A36282"/>
    <w:rsid w:val="00AA3736"/>
    <w:rsid w:val="00AB4136"/>
    <w:rsid w:val="00B0381F"/>
    <w:rsid w:val="00B1552B"/>
    <w:rsid w:val="00B15547"/>
    <w:rsid w:val="00B317FF"/>
    <w:rsid w:val="00B31DF9"/>
    <w:rsid w:val="00B5022E"/>
    <w:rsid w:val="00B77ACD"/>
    <w:rsid w:val="00B85079"/>
    <w:rsid w:val="00BC51B7"/>
    <w:rsid w:val="00BD69D1"/>
    <w:rsid w:val="00BF0C07"/>
    <w:rsid w:val="00C22065"/>
    <w:rsid w:val="00C91C6B"/>
    <w:rsid w:val="00CA41F8"/>
    <w:rsid w:val="00CE3C6E"/>
    <w:rsid w:val="00CE5208"/>
    <w:rsid w:val="00D02C95"/>
    <w:rsid w:val="00D05517"/>
    <w:rsid w:val="00D22C82"/>
    <w:rsid w:val="00D2367D"/>
    <w:rsid w:val="00D42170"/>
    <w:rsid w:val="00D47486"/>
    <w:rsid w:val="00D56AC5"/>
    <w:rsid w:val="00D80934"/>
    <w:rsid w:val="00DA120B"/>
    <w:rsid w:val="00DA55D9"/>
    <w:rsid w:val="00E2409F"/>
    <w:rsid w:val="00E45F47"/>
    <w:rsid w:val="00E50E47"/>
    <w:rsid w:val="00E61291"/>
    <w:rsid w:val="00EA501B"/>
    <w:rsid w:val="00EE7B37"/>
    <w:rsid w:val="00F304B4"/>
    <w:rsid w:val="00F338BD"/>
    <w:rsid w:val="00F724CD"/>
    <w:rsid w:val="00F97365"/>
    <w:rsid w:val="00FE02F0"/>
    <w:rsid w:val="00FE48C4"/>
    <w:rsid w:val="44FE4EC2"/>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88552"/>
  <w15:docId w15:val="{0E26EF99-5911-4BC3-8F4B-78406A6D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9D1"/>
    <w:rPr>
      <w:rFonts w:ascii="Arial" w:hAnsi="Arial"/>
    </w:rPr>
  </w:style>
  <w:style w:type="paragraph" w:styleId="Heading1">
    <w:name w:val="heading 1"/>
    <w:basedOn w:val="Normal"/>
    <w:next w:val="Normal"/>
    <w:link w:val="Heading1Char"/>
    <w:qFormat/>
    <w:rsid w:val="003D362C"/>
    <w:pPr>
      <w:keepNext/>
      <w:keepLines/>
      <w:spacing w:before="240"/>
      <w:outlineLvl w:val="0"/>
    </w:pPr>
    <w:rPr>
      <w:rFonts w:eastAsiaTheme="majorEastAsia" w:cstheme="majorBidi"/>
      <w:b/>
      <w:color w:val="2E2D5F"/>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D69D1"/>
    <w:rPr>
      <w:color w:val="0000FF"/>
      <w:u w:val="single"/>
    </w:rPr>
  </w:style>
  <w:style w:type="table" w:styleId="TableGrid">
    <w:name w:val="Table Grid"/>
    <w:basedOn w:val="TableNormal"/>
    <w:rsid w:val="00BD6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D69D1"/>
    <w:pPr>
      <w:tabs>
        <w:tab w:val="center" w:pos="4153"/>
        <w:tab w:val="right" w:pos="8306"/>
      </w:tabs>
    </w:pPr>
  </w:style>
  <w:style w:type="paragraph" w:styleId="Footer">
    <w:name w:val="footer"/>
    <w:basedOn w:val="Normal"/>
    <w:link w:val="FooterChar"/>
    <w:uiPriority w:val="99"/>
    <w:rsid w:val="00BD69D1"/>
    <w:pPr>
      <w:tabs>
        <w:tab w:val="center" w:pos="4153"/>
        <w:tab w:val="right" w:pos="8306"/>
      </w:tabs>
    </w:pPr>
  </w:style>
  <w:style w:type="character" w:customStyle="1" w:styleId="FooterChar">
    <w:name w:val="Footer Char"/>
    <w:link w:val="Footer"/>
    <w:uiPriority w:val="99"/>
    <w:rsid w:val="00D80934"/>
    <w:rPr>
      <w:rFonts w:ascii="Arial" w:hAnsi="Arial"/>
    </w:rPr>
  </w:style>
  <w:style w:type="paragraph" w:styleId="BalloonText">
    <w:name w:val="Balloon Text"/>
    <w:basedOn w:val="Normal"/>
    <w:link w:val="BalloonTextChar"/>
    <w:rsid w:val="00D80934"/>
    <w:rPr>
      <w:rFonts w:ascii="Tahoma" w:hAnsi="Tahoma"/>
      <w:sz w:val="16"/>
      <w:szCs w:val="16"/>
    </w:rPr>
  </w:style>
  <w:style w:type="character" w:customStyle="1" w:styleId="BalloonTextChar">
    <w:name w:val="Balloon Text Char"/>
    <w:link w:val="BalloonText"/>
    <w:rsid w:val="00D80934"/>
    <w:rPr>
      <w:rFonts w:ascii="Tahoma" w:hAnsi="Tahoma" w:cs="Tahoma"/>
      <w:sz w:val="16"/>
      <w:szCs w:val="16"/>
    </w:rPr>
  </w:style>
  <w:style w:type="character" w:customStyle="1" w:styleId="HeaderChar">
    <w:name w:val="Header Char"/>
    <w:basedOn w:val="DefaultParagraphFont"/>
    <w:link w:val="Header"/>
    <w:uiPriority w:val="99"/>
    <w:rsid w:val="0078640B"/>
    <w:rPr>
      <w:rFonts w:ascii="Arial" w:hAnsi="Arial"/>
    </w:rPr>
  </w:style>
  <w:style w:type="character" w:customStyle="1" w:styleId="Heading1Char">
    <w:name w:val="Heading 1 Char"/>
    <w:basedOn w:val="DefaultParagraphFont"/>
    <w:link w:val="Heading1"/>
    <w:rsid w:val="003D362C"/>
    <w:rPr>
      <w:rFonts w:ascii="Arial" w:eastAsiaTheme="majorEastAsia" w:hAnsi="Arial" w:cstheme="majorBidi"/>
      <w:b/>
      <w:color w:val="2E2D5F"/>
      <w:sz w:val="52"/>
      <w:szCs w:val="32"/>
    </w:rPr>
  </w:style>
  <w:style w:type="paragraph" w:styleId="Revision">
    <w:name w:val="Revision"/>
    <w:hidden/>
    <w:uiPriority w:val="99"/>
    <w:semiHidden/>
    <w:rsid w:val="00B85079"/>
    <w:rPr>
      <w:rFonts w:ascii="Arial" w:hAnsi="Arial"/>
    </w:rPr>
  </w:style>
  <w:style w:type="character" w:styleId="CommentReference">
    <w:name w:val="annotation reference"/>
    <w:basedOn w:val="DefaultParagraphFont"/>
    <w:semiHidden/>
    <w:unhideWhenUsed/>
    <w:rsid w:val="00B85079"/>
    <w:rPr>
      <w:sz w:val="16"/>
      <w:szCs w:val="16"/>
    </w:rPr>
  </w:style>
  <w:style w:type="paragraph" w:styleId="CommentText">
    <w:name w:val="annotation text"/>
    <w:basedOn w:val="Normal"/>
    <w:link w:val="CommentTextChar"/>
    <w:unhideWhenUsed/>
    <w:rsid w:val="00B85079"/>
  </w:style>
  <w:style w:type="character" w:customStyle="1" w:styleId="CommentTextChar">
    <w:name w:val="Comment Text Char"/>
    <w:basedOn w:val="DefaultParagraphFont"/>
    <w:link w:val="CommentText"/>
    <w:rsid w:val="00B85079"/>
    <w:rPr>
      <w:rFonts w:ascii="Arial" w:hAnsi="Arial"/>
    </w:rPr>
  </w:style>
  <w:style w:type="paragraph" w:styleId="CommentSubject">
    <w:name w:val="annotation subject"/>
    <w:basedOn w:val="CommentText"/>
    <w:next w:val="CommentText"/>
    <w:link w:val="CommentSubjectChar"/>
    <w:semiHidden/>
    <w:unhideWhenUsed/>
    <w:rsid w:val="00B85079"/>
    <w:rPr>
      <w:b/>
      <w:bCs/>
    </w:rPr>
  </w:style>
  <w:style w:type="character" w:customStyle="1" w:styleId="CommentSubjectChar">
    <w:name w:val="Comment Subject Char"/>
    <w:basedOn w:val="CommentTextChar"/>
    <w:link w:val="CommentSubject"/>
    <w:semiHidden/>
    <w:rsid w:val="00B85079"/>
    <w:rPr>
      <w:rFonts w:ascii="Arial" w:hAnsi="Arial"/>
      <w:b/>
      <w:bCs/>
    </w:rPr>
  </w:style>
  <w:style w:type="paragraph" w:styleId="ListParagraph">
    <w:name w:val="List Paragraph"/>
    <w:basedOn w:val="Normal"/>
    <w:uiPriority w:val="34"/>
    <w:qFormat/>
    <w:rsid w:val="008A549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5253">
      <w:bodyDiv w:val="1"/>
      <w:marLeft w:val="0"/>
      <w:marRight w:val="0"/>
      <w:marTop w:val="0"/>
      <w:marBottom w:val="0"/>
      <w:divBdr>
        <w:top w:val="none" w:sz="0" w:space="0" w:color="auto"/>
        <w:left w:val="none" w:sz="0" w:space="0" w:color="auto"/>
        <w:bottom w:val="none" w:sz="0" w:space="0" w:color="auto"/>
        <w:right w:val="none" w:sz="0" w:space="0" w:color="auto"/>
      </w:divBdr>
    </w:div>
    <w:div w:id="894580187">
      <w:bodyDiv w:val="1"/>
      <w:marLeft w:val="0"/>
      <w:marRight w:val="0"/>
      <w:marTop w:val="0"/>
      <w:marBottom w:val="0"/>
      <w:divBdr>
        <w:top w:val="none" w:sz="0" w:space="0" w:color="auto"/>
        <w:left w:val="none" w:sz="0" w:space="0" w:color="auto"/>
        <w:bottom w:val="none" w:sz="0" w:space="0" w:color="auto"/>
        <w:right w:val="none" w:sz="0" w:space="0" w:color="auto"/>
      </w:divBdr>
    </w:div>
    <w:div w:id="110587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D307F5D252C2E4492C5C2DE9053CE8E" ma:contentTypeVersion="11" ma:contentTypeDescription="Create a new document." ma:contentTypeScope="" ma:versionID="5d625123bcf249b71756ac175e042a66">
  <xsd:schema xmlns:xsd="http://www.w3.org/2001/XMLSchema" xmlns:xs="http://www.w3.org/2001/XMLSchema" xmlns:p="http://schemas.microsoft.com/office/2006/metadata/properties" xmlns:ns2="8ec89139-8004-4d70-bd4e-69f653800fee" xmlns:ns3="214f5354-c892-4174-8c3e-45a9cf8c5697" targetNamespace="http://schemas.microsoft.com/office/2006/metadata/properties" ma:root="true" ma:fieldsID="3ee0391ab7313c749d6ac02f2798368e" ns2:_="" ns3:_="">
    <xsd:import namespace="8ec89139-8004-4d70-bd4e-69f653800fee"/>
    <xsd:import namespace="214f5354-c892-4174-8c3e-45a9cf8c56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c89139-8004-4d70-bd4e-69f653800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722217-c65b-4eef-a11e-1fb9367ff26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14f5354-c892-4174-8c3e-45a9cf8c569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78b3c4b-0ed8-4b13-b209-61f74c383b64}" ma:internalName="TaxCatchAll" ma:showField="CatchAllData" ma:web="214f5354-c892-4174-8c3e-45a9cf8c5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ec89139-8004-4d70-bd4e-69f653800fee">
      <Terms xmlns="http://schemas.microsoft.com/office/infopath/2007/PartnerControls"/>
    </lcf76f155ced4ddcb4097134ff3c332f>
    <TaxCatchAll xmlns="214f5354-c892-4174-8c3e-45a9cf8c5697" xsi:nil="true"/>
  </documentManagement>
</p:properties>
</file>

<file path=customXml/itemProps1.xml><?xml version="1.0" encoding="utf-8"?>
<ds:datastoreItem xmlns:ds="http://schemas.openxmlformats.org/officeDocument/2006/customXml" ds:itemID="{A5F70DBE-801E-4942-AFB0-682369CB9241}">
  <ds:schemaRefs>
    <ds:schemaRef ds:uri="http://schemas.openxmlformats.org/officeDocument/2006/bibliography"/>
  </ds:schemaRefs>
</ds:datastoreItem>
</file>

<file path=customXml/itemProps2.xml><?xml version="1.0" encoding="utf-8"?>
<ds:datastoreItem xmlns:ds="http://schemas.openxmlformats.org/officeDocument/2006/customXml" ds:itemID="{0D8922E2-5DC2-4AB2-B39E-83C358ED9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c89139-8004-4d70-bd4e-69f653800fee"/>
    <ds:schemaRef ds:uri="214f5354-c892-4174-8c3e-45a9cf8c5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C0B676-FA7D-4B17-8F7F-65F2FD80DF0C}">
  <ds:schemaRefs>
    <ds:schemaRef ds:uri="http://schemas.microsoft.com/sharepoint/v3/contenttype/forms"/>
  </ds:schemaRefs>
</ds:datastoreItem>
</file>

<file path=customXml/itemProps4.xml><?xml version="1.0" encoding="utf-8"?>
<ds:datastoreItem xmlns:ds="http://schemas.openxmlformats.org/officeDocument/2006/customXml" ds:itemID="{90F899DE-D5FC-40CF-B4A4-D50A43608C94}">
  <ds:schemaRefs>
    <ds:schemaRef ds:uri="http://schemas.microsoft.com/office/2006/metadata/properties"/>
    <ds:schemaRef ds:uri="http://schemas.microsoft.com/office/infopath/2007/PartnerControls"/>
    <ds:schemaRef ds:uri="8ec89139-8004-4d70-bd4e-69f653800fee"/>
    <ds:schemaRef ds:uri="214f5354-c892-4174-8c3e-45a9cf8c569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443</Words>
  <Characters>2526</Characters>
  <Application>Microsoft Office Word</Application>
  <DocSecurity>0</DocSecurity>
  <Lines>21</Lines>
  <Paragraphs>5</Paragraphs>
  <ScaleCrop>false</ScaleCrop>
  <Company>Southend Borough Council</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Southend-on-Sea Borough Council</dc:title>
  <dc:creator>Edwards, Greg</dc:creator>
  <cp:lastModifiedBy>Sue Putt</cp:lastModifiedBy>
  <cp:revision>6</cp:revision>
  <cp:lastPrinted>2016-07-11T11:51:00Z</cp:lastPrinted>
  <dcterms:created xsi:type="dcterms:W3CDTF">2023-04-05T09:03:00Z</dcterms:created>
  <dcterms:modified xsi:type="dcterms:W3CDTF">2023-04-05T09:08:00Z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0x010100AD307F5D252C2E4492C5C2DE9053CE8E</vt:lpwstr>
  </property>
</Properties>
</file>