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EA1BE0" w:rsidR="00133FF1" w:rsidP="0005124B" w:rsidRDefault="00AD4D07" w14:paraId="11E5A7E7" w14:textId="1FB99611">
      <w:pPr>
        <w:pStyle w:val="Heading1"/>
      </w:pPr>
      <w:r w:rsidRPr="00EA1BE0">
        <w:t>Leeds City Council</w:t>
      </w:r>
      <w:r w:rsidRPr="00EA1BE0" w:rsidR="00FF54EE">
        <w:t xml:space="preserve"> </w:t>
      </w:r>
    </w:p>
    <w:p w:rsidRPr="00EA1BE0" w:rsidR="00F224D2" w:rsidP="0005124B" w:rsidRDefault="00F224D2" w14:paraId="2ADEC358" w14:textId="77777777">
      <w:pPr>
        <w:rPr>
          <w:sz w:val="16"/>
          <w:szCs w:val="16"/>
        </w:rPr>
      </w:pPr>
    </w:p>
    <w:p w:rsidRPr="00EA1BE0" w:rsidR="00F224D2" w:rsidP="18AC34B1" w:rsidRDefault="00F224D2" w14:paraId="3EF8BF64" w14:textId="57E5F70B">
      <w:pPr>
        <w:rPr>
          <w:b w:val="1"/>
          <w:bCs w:val="1"/>
        </w:rPr>
      </w:pPr>
      <w:r w:rsidRPr="3E994E82" w:rsidR="00F224D2">
        <w:rPr>
          <w:b w:val="1"/>
          <w:bCs w:val="1"/>
        </w:rPr>
        <w:t>Directorate</w:t>
      </w:r>
      <w:r>
        <w:tab/>
      </w:r>
      <w:r>
        <w:tab/>
      </w:r>
      <w:r w:rsidR="0725B6F5">
        <w:rPr>
          <w:b w:val="0"/>
          <w:bCs w:val="0"/>
        </w:rPr>
        <w:t xml:space="preserve">City Development </w:t>
      </w:r>
    </w:p>
    <w:p w:rsidRPr="00EA1BE0" w:rsidR="00F224D2" w:rsidP="00EA1BE0" w:rsidRDefault="00F224D2" w14:paraId="071D6569" w14:textId="77777777">
      <w:pPr>
        <w:pStyle w:val="NoSpacing"/>
        <w:rPr>
          <w:rFonts w:ascii="Arial" w:hAnsi="Arial" w:cs="Arial"/>
          <w:sz w:val="16"/>
          <w:szCs w:val="16"/>
        </w:rPr>
      </w:pPr>
    </w:p>
    <w:p w:rsidRPr="00EA1BE0" w:rsidR="00F224D2" w:rsidP="3E994E82" w:rsidRDefault="00F224D2" w14:paraId="51DA6275" w14:textId="27EB966C">
      <w:pPr>
        <w:rPr>
          <w:b w:val="0"/>
          <w:bCs w:val="0"/>
        </w:rPr>
      </w:pPr>
      <w:r w:rsidRPr="3E994E82" w:rsidR="00F224D2">
        <w:rPr>
          <w:b w:val="1"/>
          <w:bCs w:val="1"/>
        </w:rPr>
        <w:t>Service Area</w:t>
      </w:r>
      <w:r>
        <w:tab/>
      </w:r>
      <w:r>
        <w:tab/>
      </w:r>
      <w:r w:rsidR="10145954">
        <w:rPr>
          <w:b w:val="0"/>
          <w:bCs w:val="0"/>
        </w:rPr>
        <w:t xml:space="preserve">Asset Management &amp; Regeneration </w:t>
      </w:r>
    </w:p>
    <w:p w:rsidRPr="00EA1BE0" w:rsidR="00F224D2" w:rsidP="0005124B" w:rsidRDefault="00F224D2" w14:paraId="42001033" w14:textId="77777777">
      <w:pPr>
        <w:rPr>
          <w:b/>
          <w:sz w:val="16"/>
          <w:szCs w:val="16"/>
        </w:rPr>
      </w:pPr>
    </w:p>
    <w:p w:rsidRPr="00EA1BE0" w:rsidR="00F224D2" w:rsidP="3E994E82" w:rsidRDefault="00F224D2" w14:paraId="49AA42FE" w14:textId="4CD60AFE">
      <w:pPr>
        <w:rPr>
          <w:b w:val="0"/>
          <w:bCs w:val="0"/>
        </w:rPr>
      </w:pPr>
      <w:r w:rsidRPr="3E994E82" w:rsidR="00F224D2">
        <w:rPr>
          <w:b w:val="1"/>
          <w:bCs w:val="1"/>
        </w:rPr>
        <w:t xml:space="preserve">Job </w:t>
      </w:r>
      <w:r w:rsidRPr="3E994E82" w:rsidR="00BB0557">
        <w:rPr>
          <w:b w:val="1"/>
          <w:bCs w:val="1"/>
        </w:rPr>
        <w:t>t</w:t>
      </w:r>
      <w:r w:rsidRPr="3E994E82" w:rsidR="00F224D2">
        <w:rPr>
          <w:b w:val="1"/>
          <w:bCs w:val="1"/>
        </w:rPr>
        <w:t>itle</w:t>
      </w:r>
      <w:r>
        <w:tab/>
      </w:r>
      <w:r>
        <w:tab/>
      </w:r>
      <w:r>
        <w:tab/>
      </w:r>
      <w:r w:rsidR="0647B934">
        <w:rPr>
          <w:b w:val="0"/>
          <w:bCs w:val="0"/>
        </w:rPr>
        <w:t>Senior Asset Management</w:t>
      </w:r>
    </w:p>
    <w:p w:rsidRPr="00EA1BE0" w:rsidR="00F224D2" w:rsidP="0005124B" w:rsidRDefault="00F224D2" w14:paraId="5457AB53" w14:textId="77777777">
      <w:pPr>
        <w:rPr>
          <w:b/>
          <w:sz w:val="16"/>
          <w:szCs w:val="16"/>
        </w:rPr>
      </w:pPr>
    </w:p>
    <w:p w:rsidRPr="00EA1BE0" w:rsidR="00F224D2" w:rsidP="18AC34B1" w:rsidRDefault="00F224D2" w14:paraId="3D0D15C5" w14:textId="0FA09F0D">
      <w:pPr>
        <w:rPr>
          <w:b w:val="1"/>
          <w:bCs w:val="1"/>
        </w:rPr>
      </w:pPr>
      <w:r w:rsidRPr="3E994E82" w:rsidR="00F224D2">
        <w:rPr>
          <w:b w:val="1"/>
          <w:bCs w:val="1"/>
        </w:rPr>
        <w:t>Grade</w:t>
      </w:r>
      <w:r>
        <w:tab/>
      </w:r>
      <w:r>
        <w:tab/>
      </w:r>
      <w:r>
        <w:tab/>
      </w:r>
      <w:r w:rsidR="0D117928">
        <w:rPr>
          <w:b w:val="0"/>
          <w:bCs w:val="0"/>
        </w:rPr>
        <w:t>PO4</w:t>
      </w:r>
    </w:p>
    <w:p w:rsidRPr="00EA1BE0" w:rsidR="00F224D2" w:rsidP="0005124B" w:rsidRDefault="00F224D2" w14:paraId="3A09093F" w14:textId="77777777">
      <w:pPr>
        <w:rPr>
          <w:b/>
          <w:sz w:val="16"/>
          <w:szCs w:val="16"/>
        </w:rPr>
      </w:pPr>
    </w:p>
    <w:p w:rsidRPr="00EA1BE0" w:rsidR="00F224D2" w:rsidP="0005124B" w:rsidRDefault="00F224D2" w14:paraId="363F75A1" w14:textId="5714E69F">
      <w:pPr>
        <w:rPr>
          <w:b w:val="0"/>
          <w:bCs w:val="0"/>
        </w:rPr>
      </w:pPr>
      <w:r w:rsidRPr="3E994E82" w:rsidR="00F224D2">
        <w:rPr>
          <w:b w:val="1"/>
          <w:bCs w:val="1"/>
        </w:rPr>
        <w:t xml:space="preserve">Conditions </w:t>
      </w:r>
      <w:r w:rsidRPr="3E994E82" w:rsidR="0096384D">
        <w:rPr>
          <w:b w:val="1"/>
          <w:bCs w:val="1"/>
        </w:rPr>
        <w:t>o</w:t>
      </w:r>
      <w:r w:rsidRPr="3E994E82" w:rsidR="00F224D2">
        <w:rPr>
          <w:b w:val="1"/>
          <w:bCs w:val="1"/>
        </w:rPr>
        <w:t xml:space="preserve">f </w:t>
      </w:r>
      <w:r w:rsidRPr="3E994E82" w:rsidR="00F224D2">
        <w:rPr>
          <w:b w:val="1"/>
          <w:bCs w:val="1"/>
        </w:rPr>
        <w:t>service</w:t>
      </w:r>
      <w:r>
        <w:tab/>
      </w:r>
      <w:r w:rsidR="55201831">
        <w:rPr>
          <w:b w:val="0"/>
          <w:bCs w:val="0"/>
        </w:rPr>
        <w:t>NJC</w:t>
      </w:r>
      <w:r w:rsidR="55201831">
        <w:rPr>
          <w:b w:val="0"/>
          <w:bCs w:val="0"/>
        </w:rPr>
        <w:t xml:space="preserve"> conditions of service </w:t>
      </w:r>
    </w:p>
    <w:p w:rsidRPr="00EA1BE0" w:rsidR="00F224D2" w:rsidP="0005124B" w:rsidRDefault="00F224D2" w14:paraId="3B90758F" w14:textId="77777777">
      <w:pPr>
        <w:rPr>
          <w:b/>
          <w:sz w:val="16"/>
          <w:szCs w:val="16"/>
        </w:rPr>
      </w:pPr>
    </w:p>
    <w:p w:rsidRPr="00EA1BE0" w:rsidR="00F224D2" w:rsidP="18AC34B1" w:rsidRDefault="00F224D2" w14:paraId="67D3308C" w14:textId="3932B81D">
      <w:pPr>
        <w:rPr>
          <w:b w:val="1"/>
          <w:bCs w:val="1"/>
        </w:rPr>
      </w:pPr>
      <w:r w:rsidRPr="3E994E82" w:rsidR="00F224D2">
        <w:rPr>
          <w:b w:val="1"/>
          <w:bCs w:val="1"/>
        </w:rPr>
        <w:t>Re</w:t>
      </w:r>
      <w:r w:rsidRPr="3E994E82" w:rsidR="008146BD">
        <w:rPr>
          <w:b w:val="1"/>
          <w:bCs w:val="1"/>
        </w:rPr>
        <w:t>ports to</w:t>
      </w:r>
      <w:r>
        <w:tab/>
      </w:r>
      <w:r>
        <w:tab/>
      </w:r>
      <w:r w:rsidR="24EE7669">
        <w:rPr>
          <w:b w:val="0"/>
          <w:bCs w:val="0"/>
        </w:rPr>
        <w:t xml:space="preserve">Principal Asset Management Officer </w:t>
      </w:r>
    </w:p>
    <w:p w:rsidRPr="00EA1BE0" w:rsidR="00F224D2" w:rsidP="0005124B" w:rsidRDefault="00F224D2" w14:paraId="78A124A0" w14:textId="77777777">
      <w:pPr>
        <w:rPr>
          <w:b/>
          <w:sz w:val="16"/>
          <w:szCs w:val="16"/>
        </w:rPr>
      </w:pPr>
    </w:p>
    <w:p w:rsidRPr="00EA1BE0" w:rsidR="00F224D2" w:rsidP="3E994E82" w:rsidRDefault="00F224D2" w14:paraId="7D05B21F" w14:textId="75F335CB">
      <w:pPr>
        <w:rPr>
          <w:b w:val="0"/>
          <w:bCs w:val="0"/>
        </w:rPr>
      </w:pPr>
      <w:r w:rsidRPr="3E994E82" w:rsidR="00F224D2">
        <w:rPr>
          <w:b w:val="1"/>
          <w:bCs w:val="1"/>
        </w:rPr>
        <w:t xml:space="preserve">Responsible </w:t>
      </w:r>
      <w:r w:rsidRPr="3E994E82" w:rsidR="0096384D">
        <w:rPr>
          <w:b w:val="1"/>
          <w:bCs w:val="1"/>
        </w:rPr>
        <w:t>f</w:t>
      </w:r>
      <w:r w:rsidRPr="3E994E82" w:rsidR="00F224D2">
        <w:rPr>
          <w:b w:val="1"/>
          <w:bCs w:val="1"/>
        </w:rPr>
        <w:t>or</w:t>
      </w:r>
      <w:r>
        <w:tab/>
      </w:r>
      <w:r>
        <w:tab/>
      </w:r>
      <w:r w:rsidR="62E0EDA2">
        <w:rPr>
          <w:b w:val="0"/>
          <w:bCs w:val="0"/>
        </w:rPr>
        <w:t>Asset Management Officer</w:t>
      </w:r>
    </w:p>
    <w:p w:rsidRPr="00EA1BE0" w:rsidR="002E1CB1" w:rsidP="0005124B" w:rsidRDefault="002E1CB1" w14:paraId="1FEA7CCF" w14:textId="77777777">
      <w:pPr>
        <w:rPr>
          <w:b/>
          <w:sz w:val="16"/>
          <w:szCs w:val="16"/>
        </w:rPr>
      </w:pPr>
    </w:p>
    <w:p w:rsidRPr="00EA1BE0" w:rsidR="00E8652A" w:rsidP="7E2CF00E" w:rsidRDefault="00E8652A" w14:paraId="3493BE30" w14:textId="500E337C">
      <w:pPr>
        <w:pStyle w:val="Normal"/>
      </w:pPr>
    </w:p>
    <w:p w:rsidRPr="00EA1BE0" w:rsidR="00F224D2" w:rsidP="18AC34B1" w:rsidRDefault="00F224D2" w14:paraId="19FD1C1C" w14:textId="1F16EA95">
      <w:pPr>
        <w:pStyle w:val="Heading2"/>
        <w:rPr>
          <w:b w:val="0"/>
          <w:bCs w:val="0"/>
          <w:sz w:val="22"/>
        </w:rPr>
      </w:pPr>
      <w:r w:rsidRPr="18AC34B1">
        <w:rPr>
          <w:sz w:val="22"/>
        </w:rPr>
        <w:t xml:space="preserve">Job </w:t>
      </w:r>
      <w:r w:rsidRPr="18AC34B1" w:rsidR="0005124B">
        <w:rPr>
          <w:sz w:val="22"/>
        </w:rPr>
        <w:t>p</w:t>
      </w:r>
      <w:r w:rsidRPr="18AC34B1">
        <w:rPr>
          <w:sz w:val="22"/>
        </w:rPr>
        <w:t>urpose</w:t>
      </w:r>
      <w:r w:rsidRPr="18AC34B1" w:rsidR="00434D56">
        <w:rPr>
          <w:sz w:val="22"/>
        </w:rPr>
        <w:t xml:space="preserve"> </w:t>
      </w:r>
    </w:p>
    <w:p w:rsidR="52FE0DBA" w:rsidP="18AC34B1" w:rsidRDefault="52FE0DBA" w14:paraId="3B9F15BD" w14:textId="48CC26F3">
      <w:pPr>
        <w:rPr>
          <w:rFonts w:eastAsia="Arial"/>
        </w:rPr>
      </w:pPr>
      <w:r w:rsidRPr="7E2CF00E" w:rsidR="52FE0DBA">
        <w:rPr>
          <w:rFonts w:eastAsia="Arial"/>
          <w:color w:val="000000" w:themeColor="text1" w:themeTint="FF" w:themeShade="FF"/>
        </w:rPr>
        <w:t>To co-ordinate and manage priority work streams and programmes within the Asset Management and Regeneration service with specific focus on the delivery of</w:t>
      </w:r>
      <w:r w:rsidRPr="7E2CF00E" w:rsidR="4BD08D1F">
        <w:rPr>
          <w:rFonts w:eastAsia="Arial"/>
          <w:color w:val="000000" w:themeColor="text1" w:themeTint="FF" w:themeShade="FF"/>
        </w:rPr>
        <w:t xml:space="preserve"> strategic</w:t>
      </w:r>
      <w:r w:rsidRPr="7E2CF00E" w:rsidR="52FE0DBA">
        <w:rPr>
          <w:rFonts w:eastAsia="Arial"/>
          <w:color w:val="000000" w:themeColor="text1" w:themeTint="FF" w:themeShade="FF"/>
        </w:rPr>
        <w:t xml:space="preserve"> </w:t>
      </w:r>
      <w:r w:rsidRPr="7E2CF00E" w:rsidR="67DE1456">
        <w:rPr>
          <w:rFonts w:eastAsia="Arial"/>
          <w:color w:val="000000" w:themeColor="text1" w:themeTint="FF" w:themeShade="FF"/>
        </w:rPr>
        <w:t xml:space="preserve">asset management </w:t>
      </w:r>
      <w:r w:rsidRPr="7E2CF00E" w:rsidR="52FE0DBA">
        <w:rPr>
          <w:rFonts w:eastAsia="Arial"/>
          <w:color w:val="000000" w:themeColor="text1" w:themeTint="FF" w:themeShade="FF"/>
        </w:rPr>
        <w:t>programmes for the city.</w:t>
      </w:r>
    </w:p>
    <w:p w:rsidRPr="00EA1BE0" w:rsidR="00F224D2" w:rsidP="0005124B" w:rsidRDefault="00F224D2" w14:paraId="203461DD" w14:textId="77777777">
      <w:pPr>
        <w:rPr>
          <w:b/>
          <w:sz w:val="16"/>
          <w:szCs w:val="16"/>
        </w:rPr>
      </w:pPr>
    </w:p>
    <w:p w:rsidRPr="00EA1BE0" w:rsidR="006252CC" w:rsidP="00107F2E" w:rsidRDefault="00F224D2" w14:paraId="774D8BAA" w14:textId="7C901522">
      <w:pPr>
        <w:pStyle w:val="Heading2"/>
        <w:rPr>
          <w:sz w:val="22"/>
          <w:lang w:eastAsia="en-GB"/>
        </w:rPr>
      </w:pPr>
      <w:r w:rsidRPr="00EA1BE0">
        <w:rPr>
          <w:sz w:val="22"/>
        </w:rPr>
        <w:t>Responsibilities</w:t>
      </w:r>
      <w:r w:rsidRPr="00EA1BE0" w:rsidR="00996BA5">
        <w:rPr>
          <w:sz w:val="22"/>
        </w:rPr>
        <w:t xml:space="preserve"> </w:t>
      </w:r>
    </w:p>
    <w:p w:rsidRPr="00EA1BE0" w:rsidR="006252CC" w:rsidP="18AC34B1" w:rsidRDefault="006252CC" w14:paraId="1EEC5846" w14:textId="525CEBB6">
      <w:pPr>
        <w:pStyle w:val="NoSpacing"/>
        <w:rPr>
          <w:rFonts w:ascii="Arial" w:hAnsi="Arial" w:eastAsia="Arial" w:cs="Arial"/>
          <w:lang w:eastAsia="en-GB"/>
        </w:rPr>
      </w:pPr>
    </w:p>
    <w:p w:rsidRPr="00EA1BE0" w:rsidR="00B15ED4" w:rsidP="18AC34B1" w:rsidRDefault="0484F256" w14:paraId="569F3CE4" w14:textId="1B3BDC02">
      <w:pPr>
        <w:pStyle w:val="ListParagraph"/>
        <w:numPr>
          <w:ilvl w:val="0"/>
          <w:numId w:val="2"/>
        </w:numPr>
        <w:spacing w:before="240" w:after="240"/>
        <w:rPr>
          <w:rFonts w:ascii="Arial" w:hAnsi="Arial" w:eastAsia="Arial" w:cs="Arial"/>
          <w:color w:val="000000" w:themeColor="text1"/>
        </w:rPr>
      </w:pPr>
      <w:r w:rsidRPr="7E2CF00E" w:rsidR="0484F256">
        <w:rPr>
          <w:rFonts w:ascii="Arial" w:hAnsi="Arial" w:eastAsia="Arial" w:cs="Arial"/>
          <w:color w:val="000000" w:themeColor="text1" w:themeTint="FF" w:themeShade="FF"/>
        </w:rPr>
        <w:t xml:space="preserve">To support the management of workloads in your area to achieve the service plan </w:t>
      </w:r>
      <w:r w:rsidRPr="7E2CF00E" w:rsidR="0484F256">
        <w:rPr>
          <w:rFonts w:ascii="Arial" w:hAnsi="Arial" w:eastAsia="Arial" w:cs="Arial"/>
          <w:color w:val="000000" w:themeColor="text1" w:themeTint="FF" w:themeShade="FF"/>
        </w:rPr>
        <w:t>in order to</w:t>
      </w:r>
      <w:r w:rsidRPr="7E2CF00E" w:rsidR="0484F256">
        <w:rPr>
          <w:rFonts w:ascii="Arial" w:hAnsi="Arial" w:eastAsia="Arial" w:cs="Arial"/>
          <w:color w:val="000000" w:themeColor="text1" w:themeTint="FF" w:themeShade="FF"/>
        </w:rPr>
        <w:t xml:space="preserve"> deliver Value for Money services to customers in line with Council priorities ensuring that the work incorporates the council’s </w:t>
      </w:r>
      <w:r w:rsidRPr="7E2CF00E" w:rsidR="0484F256">
        <w:rPr>
          <w:rFonts w:ascii="Arial" w:hAnsi="Arial" w:eastAsia="Arial" w:cs="Arial"/>
          <w:color w:val="000000" w:themeColor="text1" w:themeTint="FF" w:themeShade="FF"/>
        </w:rPr>
        <w:t>value</w:t>
      </w:r>
      <w:r w:rsidRPr="7E2CF00E" w:rsidR="7AFD7177">
        <w:rPr>
          <w:rFonts w:ascii="Arial" w:hAnsi="Arial" w:eastAsia="Arial" w:cs="Arial"/>
          <w:color w:val="000000" w:themeColor="text1" w:themeTint="FF" w:themeShade="FF"/>
        </w:rPr>
        <w:t>s and behaviours.</w:t>
      </w:r>
    </w:p>
    <w:p w:rsidRPr="00EA1BE0" w:rsidR="00B15ED4" w:rsidP="18AC34B1" w:rsidRDefault="0484F256" w14:paraId="6423E3C9" w14:textId="79810AC4">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assist with the management and achievement of the service plan for your area so that it achieves its corporate and service objectives and outcomes.</w:t>
      </w:r>
    </w:p>
    <w:p w:rsidRPr="00EA1BE0" w:rsidR="00B15ED4" w:rsidP="18AC34B1" w:rsidRDefault="0484F256" w14:paraId="5B5553D4" w14:textId="140317A0">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coach and mentor staff within your area to assist in the achievement of the Best Council Plan, directorate and service plans.</w:t>
      </w:r>
    </w:p>
    <w:p w:rsidRPr="00EA1BE0" w:rsidR="00B15ED4" w:rsidP="18AC34B1" w:rsidRDefault="0484F256" w14:paraId="1AABDF8F" w14:textId="73AE7856">
      <w:pPr>
        <w:pStyle w:val="ListParagraph"/>
        <w:numPr>
          <w:ilvl w:val="0"/>
          <w:numId w:val="2"/>
        </w:numPr>
        <w:spacing w:before="240" w:after="240"/>
        <w:rPr>
          <w:rFonts w:ascii="Arial" w:hAnsi="Arial" w:eastAsia="Arial" w:cs="Arial"/>
          <w:color w:val="000000" w:themeColor="text1"/>
        </w:rPr>
      </w:pPr>
      <w:r w:rsidRPr="7E2CF00E" w:rsidR="0484F256">
        <w:rPr>
          <w:rFonts w:ascii="Arial" w:hAnsi="Arial" w:eastAsia="Arial" w:cs="Arial"/>
          <w:color w:val="000000" w:themeColor="text1" w:themeTint="FF" w:themeShade="FF"/>
        </w:rPr>
        <w:t xml:space="preserve">To promote and deliver positive solutions to achieving </w:t>
      </w:r>
      <w:r w:rsidRPr="7E2CF00E" w:rsidR="20025081">
        <w:rPr>
          <w:rFonts w:ascii="Arial" w:hAnsi="Arial" w:eastAsia="Arial" w:cs="Arial"/>
          <w:color w:val="000000" w:themeColor="text1" w:themeTint="FF" w:themeShade="FF"/>
        </w:rPr>
        <w:t xml:space="preserve">equality, </w:t>
      </w:r>
      <w:r w:rsidRPr="7E2CF00E" w:rsidR="20025081">
        <w:rPr>
          <w:rFonts w:ascii="Arial" w:hAnsi="Arial" w:eastAsia="Arial" w:cs="Arial"/>
          <w:color w:val="000000" w:themeColor="text1" w:themeTint="FF" w:themeShade="FF"/>
        </w:rPr>
        <w:t>diversity</w:t>
      </w:r>
      <w:r w:rsidRPr="7E2CF00E" w:rsidR="20025081">
        <w:rPr>
          <w:rFonts w:ascii="Arial" w:hAnsi="Arial" w:eastAsia="Arial" w:cs="Arial"/>
          <w:color w:val="000000" w:themeColor="text1" w:themeTint="FF" w:themeShade="FF"/>
        </w:rPr>
        <w:t xml:space="preserve"> and inclusion </w:t>
      </w:r>
      <w:r w:rsidRPr="7E2CF00E" w:rsidR="0484F256">
        <w:rPr>
          <w:rFonts w:ascii="Arial" w:hAnsi="Arial" w:eastAsia="Arial" w:cs="Arial"/>
          <w:color w:val="000000" w:themeColor="text1" w:themeTint="FF" w:themeShade="FF"/>
        </w:rPr>
        <w:t>in all aspects of your service delivery</w:t>
      </w:r>
      <w:r w:rsidRPr="7E2CF00E" w:rsidR="0903503D">
        <w:rPr>
          <w:rFonts w:ascii="Arial" w:hAnsi="Arial" w:eastAsia="Arial" w:cs="Arial"/>
          <w:color w:val="000000" w:themeColor="text1" w:themeTint="FF" w:themeShade="FF"/>
        </w:rPr>
        <w:t>.</w:t>
      </w:r>
    </w:p>
    <w:p w:rsidRPr="00EA1BE0" w:rsidR="00B15ED4" w:rsidP="18AC34B1" w:rsidRDefault="0484F256" w14:paraId="3CEFAC47" w14:textId="48FCAE6D">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support organisational development and continuous improvement by contributing to cross Council projects and supporting the Asset Management &amp; Regeneration Management Team.</w:t>
      </w:r>
    </w:p>
    <w:p w:rsidRPr="00EA1BE0" w:rsidR="00B15ED4" w:rsidP="18AC34B1" w:rsidRDefault="0484F256" w14:paraId="0B96F5B4" w14:textId="1868DBD9">
      <w:pPr>
        <w:pStyle w:val="ListParagraph"/>
        <w:numPr>
          <w:ilvl w:val="0"/>
          <w:numId w:val="2"/>
        </w:numPr>
        <w:spacing w:before="240" w:after="240"/>
        <w:rPr>
          <w:rFonts w:ascii="Arial" w:hAnsi="Arial" w:eastAsia="Arial" w:cs="Arial"/>
          <w:color w:val="000000" w:themeColor="text1"/>
        </w:rPr>
      </w:pPr>
      <w:r w:rsidRPr="7E2CF00E" w:rsidR="0484F256">
        <w:rPr>
          <w:rFonts w:ascii="Arial" w:hAnsi="Arial" w:eastAsia="Arial" w:cs="Arial"/>
          <w:color w:val="000000" w:themeColor="text1" w:themeTint="FF" w:themeShade="FF"/>
        </w:rPr>
        <w:t xml:space="preserve">To </w:t>
      </w:r>
      <w:r w:rsidRPr="7E2CF00E" w:rsidR="0484F256">
        <w:rPr>
          <w:rFonts w:ascii="Arial" w:hAnsi="Arial" w:eastAsia="Arial" w:cs="Arial"/>
          <w:color w:val="000000" w:themeColor="text1" w:themeTint="FF" w:themeShade="FF"/>
        </w:rPr>
        <w:t>maintain</w:t>
      </w:r>
      <w:r w:rsidRPr="7E2CF00E" w:rsidR="0484F256">
        <w:rPr>
          <w:rFonts w:ascii="Arial" w:hAnsi="Arial" w:eastAsia="Arial" w:cs="Arial"/>
          <w:color w:val="000000" w:themeColor="text1" w:themeTint="FF" w:themeShade="FF"/>
        </w:rPr>
        <w:t xml:space="preserve"> effective consultation and communications with staff, service users, </w:t>
      </w:r>
      <w:r w:rsidRPr="7E2CF00E" w:rsidR="50A1420C">
        <w:rPr>
          <w:rFonts w:ascii="Arial" w:hAnsi="Arial" w:eastAsia="Arial" w:cs="Arial"/>
          <w:color w:val="000000" w:themeColor="text1" w:themeTint="FF" w:themeShade="FF"/>
        </w:rPr>
        <w:t>e</w:t>
      </w:r>
      <w:r w:rsidRPr="7E2CF00E" w:rsidR="28414D0D">
        <w:rPr>
          <w:rFonts w:ascii="Arial" w:hAnsi="Arial" w:eastAsia="Arial" w:cs="Arial"/>
          <w:color w:val="000000" w:themeColor="text1" w:themeTint="FF" w:themeShade="FF"/>
        </w:rPr>
        <w:t xml:space="preserve">lected </w:t>
      </w:r>
      <w:r w:rsidRPr="7E2CF00E" w:rsidR="3C24FB5F">
        <w:rPr>
          <w:rFonts w:ascii="Arial" w:hAnsi="Arial" w:eastAsia="Arial" w:cs="Arial"/>
          <w:color w:val="000000" w:themeColor="text1" w:themeTint="FF" w:themeShade="FF"/>
        </w:rPr>
        <w:t>m</w:t>
      </w:r>
      <w:r w:rsidRPr="7E2CF00E" w:rsidR="28414D0D">
        <w:rPr>
          <w:rFonts w:ascii="Arial" w:hAnsi="Arial" w:eastAsia="Arial" w:cs="Arial"/>
          <w:color w:val="000000" w:themeColor="text1" w:themeTint="FF" w:themeShade="FF"/>
        </w:rPr>
        <w:t>embers</w:t>
      </w:r>
      <w:r w:rsidRPr="7E2CF00E" w:rsidR="0484F256">
        <w:rPr>
          <w:rFonts w:ascii="Arial" w:hAnsi="Arial" w:eastAsia="Arial" w:cs="Arial"/>
          <w:color w:val="000000" w:themeColor="text1" w:themeTint="FF" w:themeShade="FF"/>
        </w:rPr>
        <w:t>,</w:t>
      </w:r>
      <w:r w:rsidRPr="7E2CF00E" w:rsidR="0484F256">
        <w:rPr>
          <w:rFonts w:ascii="Arial" w:hAnsi="Arial" w:eastAsia="Arial" w:cs="Arial"/>
          <w:color w:val="000000" w:themeColor="text1" w:themeTint="FF" w:themeShade="FF"/>
        </w:rPr>
        <w:t xml:space="preserve"> trade unions, </w:t>
      </w:r>
      <w:r w:rsidRPr="7E2CF00E" w:rsidR="0484F256">
        <w:rPr>
          <w:rFonts w:ascii="Arial" w:hAnsi="Arial" w:eastAsia="Arial" w:cs="Arial"/>
          <w:color w:val="000000" w:themeColor="text1" w:themeTint="FF" w:themeShade="FF"/>
        </w:rPr>
        <w:t>partners</w:t>
      </w:r>
      <w:r w:rsidRPr="7E2CF00E" w:rsidR="0484F256">
        <w:rPr>
          <w:rFonts w:ascii="Arial" w:hAnsi="Arial" w:eastAsia="Arial" w:cs="Arial"/>
          <w:color w:val="000000" w:themeColor="text1" w:themeTint="FF" w:themeShade="FF"/>
        </w:rPr>
        <w:t xml:space="preserve"> and other stakeholders.</w:t>
      </w:r>
    </w:p>
    <w:p w:rsidRPr="00EA1BE0" w:rsidR="00B15ED4" w:rsidP="18AC34B1" w:rsidRDefault="0484F256" w14:paraId="793A1540" w14:textId="14B1F034">
      <w:pPr>
        <w:pStyle w:val="ListParagraph"/>
        <w:numPr>
          <w:ilvl w:val="0"/>
          <w:numId w:val="2"/>
        </w:numPr>
        <w:spacing w:before="240" w:after="240"/>
        <w:rPr>
          <w:rFonts w:ascii="Arial" w:hAnsi="Arial" w:eastAsia="Arial" w:cs="Arial"/>
          <w:color w:val="000000" w:themeColor="text1"/>
        </w:rPr>
      </w:pPr>
      <w:r w:rsidRPr="7E2CF00E" w:rsidR="0484F256">
        <w:rPr>
          <w:rFonts w:ascii="Arial" w:hAnsi="Arial" w:eastAsia="Arial" w:cs="Arial"/>
          <w:color w:val="000000" w:themeColor="text1" w:themeTint="FF" w:themeShade="FF"/>
        </w:rPr>
        <w:t xml:space="preserve">To work as part of </w:t>
      </w:r>
      <w:r w:rsidRPr="7E2CF00E" w:rsidR="228F0468">
        <w:rPr>
          <w:rFonts w:ascii="Arial" w:hAnsi="Arial" w:eastAsia="Arial" w:cs="Arial"/>
          <w:color w:val="000000" w:themeColor="text1" w:themeTint="FF" w:themeShade="FF"/>
        </w:rPr>
        <w:t>#</w:t>
      </w:r>
      <w:r w:rsidRPr="7E2CF00E" w:rsidR="228F0468">
        <w:rPr>
          <w:rFonts w:ascii="Arial" w:hAnsi="Arial" w:eastAsia="Arial" w:cs="Arial"/>
          <w:color w:val="000000" w:themeColor="text1" w:themeTint="FF" w:themeShade="FF"/>
        </w:rPr>
        <w:t>Tea</w:t>
      </w:r>
      <w:r w:rsidRPr="7E2CF00E" w:rsidR="29794B37">
        <w:rPr>
          <w:rFonts w:ascii="Arial" w:hAnsi="Arial" w:eastAsia="Arial" w:cs="Arial"/>
          <w:color w:val="000000" w:themeColor="text1" w:themeTint="FF" w:themeShade="FF"/>
        </w:rPr>
        <w:t>m</w:t>
      </w:r>
      <w:r w:rsidRPr="7E2CF00E" w:rsidR="0484F256">
        <w:rPr>
          <w:rFonts w:ascii="Arial" w:hAnsi="Arial" w:eastAsia="Arial" w:cs="Arial"/>
          <w:color w:val="000000" w:themeColor="text1" w:themeTint="FF" w:themeShade="FF"/>
        </w:rPr>
        <w:t xml:space="preserve">Leeds, in ways which are open, inclusive, </w:t>
      </w:r>
      <w:r w:rsidRPr="7E2CF00E" w:rsidR="0484F256">
        <w:rPr>
          <w:rFonts w:ascii="Arial" w:hAnsi="Arial" w:eastAsia="Arial" w:cs="Arial"/>
          <w:color w:val="000000" w:themeColor="text1" w:themeTint="FF" w:themeShade="FF"/>
        </w:rPr>
        <w:t>responsive</w:t>
      </w:r>
      <w:r w:rsidRPr="7E2CF00E" w:rsidR="0484F256">
        <w:rPr>
          <w:rFonts w:ascii="Arial" w:hAnsi="Arial" w:eastAsia="Arial" w:cs="Arial"/>
          <w:color w:val="000000" w:themeColor="text1" w:themeTint="FF" w:themeShade="FF"/>
        </w:rPr>
        <w:t xml:space="preserve"> and accountable, to develop and </w:t>
      </w:r>
      <w:r w:rsidRPr="7E2CF00E" w:rsidR="0484F256">
        <w:rPr>
          <w:rFonts w:ascii="Arial" w:hAnsi="Arial" w:eastAsia="Arial" w:cs="Arial"/>
          <w:color w:val="000000" w:themeColor="text1" w:themeTint="FF" w:themeShade="FF"/>
        </w:rPr>
        <w:t>maintain</w:t>
      </w:r>
      <w:r w:rsidRPr="7E2CF00E" w:rsidR="0484F256">
        <w:rPr>
          <w:rFonts w:ascii="Arial" w:hAnsi="Arial" w:eastAsia="Arial" w:cs="Arial"/>
          <w:color w:val="000000" w:themeColor="text1" w:themeTint="FF" w:themeShade="FF"/>
        </w:rPr>
        <w:t xml:space="preserve"> good working relationships with internal and external customers, other stakeholders and partners to achieve excellent outcomes for the citizens of Leeds.</w:t>
      </w:r>
    </w:p>
    <w:p w:rsidRPr="00EA1BE0" w:rsidR="00B15ED4" w:rsidP="18AC34B1" w:rsidRDefault="0484F256" w14:paraId="56214022" w14:textId="5D6611BA">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work responsibly to ensure the safety of staff, service users and contractors in accordance with all statutory obligations and the council’s Health and Safety Policy.</w:t>
      </w:r>
    </w:p>
    <w:p w:rsidRPr="00EA1BE0" w:rsidR="00B15ED4" w:rsidP="18AC34B1" w:rsidRDefault="0484F256" w14:paraId="32341744" w14:textId="486F91BC">
      <w:pPr>
        <w:pStyle w:val="ListParagraph"/>
        <w:numPr>
          <w:ilvl w:val="0"/>
          <w:numId w:val="2"/>
        </w:numPr>
        <w:spacing w:before="240" w:after="240"/>
        <w:rPr>
          <w:rFonts w:ascii="Arial" w:hAnsi="Arial" w:eastAsia="Arial" w:cs="Arial"/>
          <w:color w:val="000000" w:themeColor="text1"/>
        </w:rPr>
      </w:pPr>
      <w:r w:rsidRPr="7E2CF00E" w:rsidR="0484F256">
        <w:rPr>
          <w:rFonts w:ascii="Arial" w:hAnsi="Arial" w:eastAsia="Arial" w:cs="Arial"/>
          <w:color w:val="000000" w:themeColor="text1" w:themeTint="FF" w:themeShade="FF"/>
        </w:rPr>
        <w:t xml:space="preserve">To work with elected members, service users, partners and community representatives in ways which support open, responsive and </w:t>
      </w:r>
      <w:r w:rsidRPr="7E2CF00E" w:rsidR="0484F256">
        <w:rPr>
          <w:rFonts w:ascii="Arial" w:hAnsi="Arial" w:eastAsia="Arial" w:cs="Arial"/>
          <w:color w:val="000000" w:themeColor="text1" w:themeTint="FF" w:themeShade="FF"/>
        </w:rPr>
        <w:t>accountable</w:t>
      </w:r>
      <w:r w:rsidRPr="7E2CF00E" w:rsidR="0484F256">
        <w:rPr>
          <w:rFonts w:ascii="Arial" w:hAnsi="Arial" w:eastAsia="Arial" w:cs="Arial"/>
          <w:color w:val="000000" w:themeColor="text1" w:themeTint="FF" w:themeShade="FF"/>
        </w:rPr>
        <w:t xml:space="preserve"> government.</w:t>
      </w:r>
    </w:p>
    <w:p w:rsidRPr="00EA1BE0" w:rsidR="00B15ED4" w:rsidP="18AC34B1" w:rsidRDefault="0484F256" w14:paraId="1E04B599" w14:textId="1CB36434">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support the provision of a consultancy service to the Division on development and regeneration issues.</w:t>
      </w:r>
    </w:p>
    <w:p w:rsidRPr="00EA1BE0" w:rsidR="00B15ED4" w:rsidP="18AC34B1" w:rsidRDefault="0484F256" w14:paraId="2EFCC47C" w14:textId="67B695E5">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work responsibly to deliver workloads within approved budgets, to defined timescales achieving the required quality and following agreed procurement processes.</w:t>
      </w:r>
    </w:p>
    <w:p w:rsidRPr="00EA1BE0" w:rsidR="00B15ED4" w:rsidP="18AC34B1" w:rsidRDefault="0484F256" w14:paraId="6B1E0596" w14:textId="0605747D">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work flexibly as required to meet directorate and corporate priorities.</w:t>
      </w:r>
    </w:p>
    <w:p w:rsidRPr="00EA1BE0" w:rsidR="00B15ED4" w:rsidP="18AC34B1" w:rsidRDefault="2879A2E6" w14:paraId="20FA3362" w14:textId="4EB8520B">
      <w:pPr>
        <w:pStyle w:val="ListParagraph"/>
        <w:numPr>
          <w:ilvl w:val="0"/>
          <w:numId w:val="2"/>
        </w:numPr>
        <w:spacing w:before="240" w:after="240"/>
        <w:rPr>
          <w:rFonts w:ascii="Arial" w:hAnsi="Arial" w:eastAsia="Arial" w:cs="Arial"/>
          <w:color w:val="000000" w:themeColor="text1"/>
        </w:rPr>
      </w:pPr>
      <w:r w:rsidRPr="7E2CF00E" w:rsidR="2879A2E6">
        <w:rPr>
          <w:rFonts w:ascii="Arial" w:hAnsi="Arial" w:eastAsia="Arial" w:cs="Arial"/>
          <w:color w:val="000000" w:themeColor="text1" w:themeTint="FF" w:themeShade="FF"/>
        </w:rPr>
        <w:t xml:space="preserve">To contribute as directed to the development and management of specific asset management initiatives and regeneration programmes, including </w:t>
      </w:r>
      <w:r w:rsidRPr="7E2CF00E" w:rsidR="2879A2E6">
        <w:rPr>
          <w:rFonts w:ascii="Arial" w:hAnsi="Arial" w:eastAsia="Arial" w:cs="Arial"/>
          <w:color w:val="000000" w:themeColor="text1" w:themeTint="FF" w:themeShade="FF"/>
        </w:rPr>
        <w:t>area</w:t>
      </w:r>
      <w:r w:rsidRPr="7E2CF00E" w:rsidR="45054AA4">
        <w:rPr>
          <w:rFonts w:ascii="Arial" w:hAnsi="Arial" w:eastAsia="Arial" w:cs="Arial"/>
          <w:color w:val="000000" w:themeColor="text1" w:themeTint="FF" w:themeShade="FF"/>
        </w:rPr>
        <w:t>-</w:t>
      </w:r>
      <w:r w:rsidRPr="7E2CF00E" w:rsidR="2879A2E6">
        <w:rPr>
          <w:rFonts w:ascii="Arial" w:hAnsi="Arial" w:eastAsia="Arial" w:cs="Arial"/>
          <w:color w:val="000000" w:themeColor="text1" w:themeTint="FF" w:themeShade="FF"/>
        </w:rPr>
        <w:t>based</w:t>
      </w:r>
      <w:r w:rsidRPr="7E2CF00E" w:rsidR="2879A2E6">
        <w:rPr>
          <w:rFonts w:ascii="Arial" w:hAnsi="Arial" w:eastAsia="Arial" w:cs="Arial"/>
          <w:color w:val="000000" w:themeColor="text1" w:themeTint="FF" w:themeShade="FF"/>
        </w:rPr>
        <w:t xml:space="preserve"> initiatives, strategic sites, housing investment and historic assets</w:t>
      </w:r>
      <w:r w:rsidRPr="7E2CF00E" w:rsidR="4CD12CB0">
        <w:rPr>
          <w:rFonts w:ascii="Arial" w:hAnsi="Arial" w:eastAsia="Arial" w:cs="Arial"/>
          <w:color w:val="000000" w:themeColor="text1" w:themeTint="FF" w:themeShade="FF"/>
        </w:rPr>
        <w:t>.</w:t>
      </w:r>
    </w:p>
    <w:p w:rsidRPr="00EA1BE0" w:rsidR="00B15ED4" w:rsidP="18AC34B1" w:rsidRDefault="2879A2E6" w14:paraId="099B3C80" w14:textId="4EF73841">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co-ordinate and manage the contribution of partners to programme delivery.</w:t>
      </w:r>
    </w:p>
    <w:p w:rsidRPr="00EA1BE0" w:rsidR="00B15ED4" w:rsidP="18AC34B1" w:rsidRDefault="2879A2E6" w14:paraId="5A0D9989" w14:textId="3506C33B">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lastRenderedPageBreak/>
        <w:t>To carry out appropriate research, option appraisal exercises, feasibility studies and other related project activity to a professional standard as directed.</w:t>
      </w:r>
    </w:p>
    <w:p w:rsidRPr="00EA1BE0" w:rsidR="00B15ED4" w:rsidP="18AC34B1" w:rsidRDefault="2879A2E6" w14:paraId="7B7894C4" w14:textId="3887E34A">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manage the preparation of project funding proposals that will assist in delivering regeneration and asset management outcomes.</w:t>
      </w:r>
    </w:p>
    <w:p w:rsidRPr="00EA1BE0" w:rsidR="00B15ED4" w:rsidP="18AC34B1" w:rsidRDefault="2879A2E6" w14:paraId="49301413" w14:textId="47A13AF1">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prepare comprehensive project plans that identify the critical path stages of a development / regeneration initiative from inception to completion.</w:t>
      </w:r>
    </w:p>
    <w:p w:rsidRPr="00EA1BE0" w:rsidR="00B15ED4" w:rsidP="18AC34B1" w:rsidRDefault="2879A2E6" w14:paraId="5F082B48" w14:textId="2776E7B7">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contribute to team activities and initiatives as required.</w:t>
      </w:r>
    </w:p>
    <w:p w:rsidRPr="00EA1BE0" w:rsidR="00B15ED4" w:rsidP="18AC34B1" w:rsidRDefault="2879A2E6" w14:paraId="575D693F" w14:textId="7BADC9AC">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lead work to appoint and manage contractors and consultants, in line with corporate procedures to meet the needs of clients in terms of cost control, programme and quality of finish.</w:t>
      </w:r>
    </w:p>
    <w:p w:rsidRPr="00EA1BE0" w:rsidR="00B15ED4" w:rsidP="18AC34B1" w:rsidRDefault="2879A2E6" w14:paraId="0FA9FC1A" w14:textId="041D09AE">
      <w:pPr>
        <w:pStyle w:val="ListParagraph"/>
        <w:numPr>
          <w:ilvl w:val="0"/>
          <w:numId w:val="2"/>
        </w:numPr>
        <w:spacing w:before="240" w:after="240"/>
        <w:rPr>
          <w:rFonts w:ascii="Arial" w:hAnsi="Arial" w:eastAsia="Arial" w:cs="Arial"/>
          <w:color w:val="000000" w:themeColor="text1"/>
        </w:rPr>
      </w:pPr>
      <w:r w:rsidRPr="18AC34B1">
        <w:rPr>
          <w:rFonts w:ascii="Arial" w:hAnsi="Arial" w:eastAsia="Arial" w:cs="Arial"/>
          <w:color w:val="000000" w:themeColor="text1"/>
        </w:rPr>
        <w:t>To prepare and contribute to the preparation of key documents including tenders, briefs and contract documentation.</w:t>
      </w:r>
    </w:p>
    <w:p w:rsidRPr="00EA1BE0" w:rsidR="00B15ED4" w:rsidP="18AC34B1" w:rsidRDefault="2879A2E6" w14:paraId="31B3752D" w14:textId="3F86B25A">
      <w:pPr>
        <w:pStyle w:val="ListParagraph"/>
        <w:numPr>
          <w:ilvl w:val="0"/>
          <w:numId w:val="2"/>
        </w:numPr>
        <w:spacing w:before="240" w:after="240"/>
        <w:rPr>
          <w:rFonts w:ascii="Arial" w:hAnsi="Arial" w:eastAsia="Arial" w:cs="Arial"/>
          <w:color w:val="000000" w:themeColor="text1"/>
        </w:rPr>
      </w:pPr>
      <w:r w:rsidRPr="7E2CF00E" w:rsidR="2879A2E6">
        <w:rPr>
          <w:rFonts w:ascii="Arial" w:hAnsi="Arial" w:eastAsia="Arial" w:cs="Arial"/>
          <w:color w:val="000000" w:themeColor="text1" w:themeTint="FF" w:themeShade="FF"/>
        </w:rPr>
        <w:t xml:space="preserve">To work closely with </w:t>
      </w:r>
      <w:r w:rsidRPr="7E2CF00E" w:rsidR="33E40D92">
        <w:rPr>
          <w:rFonts w:ascii="Arial" w:hAnsi="Arial" w:eastAsia="Arial" w:cs="Arial"/>
          <w:color w:val="000000" w:themeColor="text1" w:themeTint="FF" w:themeShade="FF"/>
        </w:rPr>
        <w:t xml:space="preserve">Locality </w:t>
      </w:r>
      <w:r w:rsidRPr="7E2CF00E" w:rsidR="2879A2E6">
        <w:rPr>
          <w:rFonts w:ascii="Arial" w:hAnsi="Arial" w:eastAsia="Arial" w:cs="Arial"/>
          <w:color w:val="000000" w:themeColor="text1" w:themeTint="FF" w:themeShade="FF"/>
        </w:rPr>
        <w:t>t colleagues to successfully deliver asset management</w:t>
      </w:r>
      <w:r w:rsidRPr="7E2CF00E" w:rsidR="520EAB30">
        <w:rPr>
          <w:rFonts w:ascii="Arial" w:hAnsi="Arial" w:eastAsia="Arial" w:cs="Arial"/>
          <w:color w:val="000000" w:themeColor="text1" w:themeTint="FF" w:themeShade="FF"/>
        </w:rPr>
        <w:t xml:space="preserve"> and </w:t>
      </w:r>
      <w:r w:rsidRPr="7E2CF00E" w:rsidR="2879A2E6">
        <w:rPr>
          <w:rFonts w:ascii="Arial" w:hAnsi="Arial" w:eastAsia="Arial" w:cs="Arial"/>
          <w:color w:val="000000" w:themeColor="text1" w:themeTint="FF" w:themeShade="FF"/>
        </w:rPr>
        <w:t>development</w:t>
      </w:r>
      <w:r w:rsidRPr="7E2CF00E" w:rsidR="5661947E">
        <w:rPr>
          <w:rFonts w:ascii="Arial" w:hAnsi="Arial" w:eastAsia="Arial" w:cs="Arial"/>
          <w:color w:val="000000" w:themeColor="text1" w:themeTint="FF" w:themeShade="FF"/>
        </w:rPr>
        <w:t xml:space="preserve"> programmes.</w:t>
      </w:r>
      <w:r w:rsidRPr="7E2CF00E" w:rsidR="2879A2E6">
        <w:rPr>
          <w:rFonts w:ascii="Arial" w:hAnsi="Arial" w:eastAsia="Arial" w:cs="Arial"/>
          <w:color w:val="000000" w:themeColor="text1" w:themeTint="FF" w:themeShade="FF"/>
        </w:rPr>
        <w:t xml:space="preserve"> </w:t>
      </w:r>
    </w:p>
    <w:p w:rsidRPr="00EA1BE0" w:rsidR="00B15ED4" w:rsidP="18AC34B1" w:rsidRDefault="2879A2E6" w14:paraId="57E4B1EA" w14:textId="584EF435">
      <w:pPr>
        <w:pStyle w:val="ListParagraph"/>
        <w:numPr>
          <w:ilvl w:val="0"/>
          <w:numId w:val="2"/>
        </w:numPr>
        <w:spacing w:before="240" w:after="240"/>
        <w:rPr>
          <w:rFonts w:ascii="Arial" w:hAnsi="Arial" w:eastAsia="Arial" w:cs="Arial"/>
          <w:color w:val="000000" w:themeColor="text1"/>
        </w:rPr>
      </w:pPr>
      <w:r w:rsidRPr="7E2CF00E" w:rsidR="2879A2E6">
        <w:rPr>
          <w:rFonts w:ascii="Arial" w:hAnsi="Arial" w:eastAsia="Arial" w:cs="Arial"/>
          <w:color w:val="000000" w:themeColor="text1" w:themeTint="FF" w:themeShade="FF"/>
        </w:rPr>
        <w:t>To lead the delivery of major asset management</w:t>
      </w:r>
      <w:r w:rsidRPr="7E2CF00E" w:rsidR="0D18103B">
        <w:rPr>
          <w:rFonts w:ascii="Arial" w:hAnsi="Arial" w:eastAsia="Arial" w:cs="Arial"/>
          <w:color w:val="000000" w:themeColor="text1" w:themeTint="FF" w:themeShade="FF"/>
        </w:rPr>
        <w:t xml:space="preserve"> and</w:t>
      </w:r>
      <w:r w:rsidRPr="7E2CF00E" w:rsidR="2879A2E6">
        <w:rPr>
          <w:rFonts w:ascii="Arial" w:hAnsi="Arial" w:eastAsia="Arial" w:cs="Arial"/>
          <w:color w:val="000000" w:themeColor="text1" w:themeTint="FF" w:themeShade="FF"/>
        </w:rPr>
        <w:t xml:space="preserve"> development </w:t>
      </w:r>
      <w:r w:rsidRPr="7E2CF00E" w:rsidR="2879A2E6">
        <w:rPr>
          <w:rFonts w:ascii="Arial" w:hAnsi="Arial" w:eastAsia="Arial" w:cs="Arial"/>
          <w:color w:val="000000" w:themeColor="text1" w:themeTint="FF" w:themeShade="FF"/>
        </w:rPr>
        <w:t xml:space="preserve"> work programmes.</w:t>
      </w:r>
    </w:p>
    <w:p w:rsidRPr="00EA1BE0" w:rsidR="00B15ED4" w:rsidP="7E2CF00E" w:rsidRDefault="2879A2E6" w14:paraId="245B9D87" w14:textId="0A137212">
      <w:pPr>
        <w:pStyle w:val="ListParagraph"/>
        <w:numPr>
          <w:ilvl w:val="0"/>
          <w:numId w:val="2"/>
        </w:numPr>
        <w:spacing w:before="240" w:after="240"/>
        <w:rPr>
          <w:rFonts w:ascii="Arial" w:hAnsi="Arial" w:eastAsia="Arial" w:cs="Arial"/>
          <w:color w:val="000000" w:themeColor="text1" w:themeTint="FF" w:themeShade="FF"/>
        </w:rPr>
      </w:pPr>
      <w:r w:rsidRPr="7E2CF00E" w:rsidR="2879A2E6">
        <w:rPr>
          <w:rFonts w:ascii="Arial" w:hAnsi="Arial" w:eastAsia="Arial" w:cs="Arial"/>
          <w:color w:val="000000" w:themeColor="text1" w:themeTint="FF" w:themeShade="FF"/>
        </w:rPr>
        <w:t xml:space="preserve">To undertake any other duties as required that are </w:t>
      </w:r>
      <w:r w:rsidRPr="7E2CF00E" w:rsidR="2879A2E6">
        <w:rPr>
          <w:rFonts w:ascii="Arial" w:hAnsi="Arial" w:eastAsia="Arial" w:cs="Arial"/>
          <w:color w:val="000000" w:themeColor="text1" w:themeTint="FF" w:themeShade="FF"/>
        </w:rPr>
        <w:t>commensurate</w:t>
      </w:r>
      <w:r w:rsidRPr="7E2CF00E" w:rsidR="2879A2E6">
        <w:rPr>
          <w:rFonts w:ascii="Arial" w:hAnsi="Arial" w:eastAsia="Arial" w:cs="Arial"/>
          <w:color w:val="000000" w:themeColor="text1" w:themeTint="FF" w:themeShade="FF"/>
        </w:rPr>
        <w:t xml:space="preserve"> with the nature and level for this post working across the Asset Management and Regeneration </w:t>
      </w:r>
      <w:r w:rsidRPr="7E2CF00E" w:rsidR="40E19DA7">
        <w:rPr>
          <w:rFonts w:ascii="Arial" w:hAnsi="Arial" w:eastAsia="Arial" w:cs="Arial"/>
          <w:color w:val="000000" w:themeColor="text1" w:themeTint="FF" w:themeShade="FF"/>
        </w:rPr>
        <w:t>S</w:t>
      </w:r>
      <w:r w:rsidRPr="7E2CF00E" w:rsidR="628E78BC">
        <w:rPr>
          <w:rFonts w:ascii="Arial" w:hAnsi="Arial" w:eastAsia="Arial" w:cs="Arial"/>
          <w:color w:val="000000" w:themeColor="text1" w:themeTint="FF" w:themeShade="FF"/>
        </w:rPr>
        <w:t>ervice</w:t>
      </w:r>
    </w:p>
    <w:p w:rsidRPr="00EA1BE0" w:rsidR="00B15ED4" w:rsidP="18AC34B1" w:rsidRDefault="00B15ED4" w14:paraId="25D63054" w14:textId="1E0DF91F">
      <w:pPr>
        <w:pStyle w:val="ListParagraph"/>
        <w:numPr>
          <w:ilvl w:val="0"/>
          <w:numId w:val="2"/>
        </w:numPr>
        <w:spacing w:before="240" w:after="240"/>
        <w:rPr>
          <w:rFonts w:ascii="Arial" w:hAnsi="Arial" w:cs="Arial"/>
          <w:b/>
          <w:bCs/>
        </w:rPr>
      </w:pPr>
      <w:r w:rsidRPr="18AC34B1">
        <w:rPr>
          <w:rFonts w:ascii="Arial" w:hAnsi="Arial" w:cs="Arial"/>
        </w:rPr>
        <w:t>The duties outlined are not meant as an exhaustive list and will also comprise any other duties within the spirit of the post commensurate with the job evaluation outcome for this post.</w:t>
      </w:r>
    </w:p>
    <w:p w:rsidRPr="00EA1BE0" w:rsidR="00EA1BE0" w:rsidP="00EA1BE0" w:rsidRDefault="00EA1BE0" w14:paraId="351F2C84" w14:textId="77777777">
      <w:pPr>
        <w:pStyle w:val="NoSpacing"/>
        <w:rPr>
          <w:sz w:val="12"/>
          <w:szCs w:val="12"/>
        </w:rPr>
      </w:pPr>
    </w:p>
    <w:p w:rsidRPr="00EA1BE0" w:rsidR="00F224D2" w:rsidP="18AC34B1" w:rsidRDefault="00F224D2" w14:paraId="332FB9FF" w14:textId="670B3C8F">
      <w:pPr>
        <w:pStyle w:val="NoSpacing"/>
        <w:rPr>
          <w:rFonts w:ascii="Arial" w:hAnsi="Arial" w:cs="Arial"/>
          <w:b/>
          <w:bCs/>
        </w:rPr>
      </w:pPr>
      <w:r w:rsidRPr="18AC34B1">
        <w:rPr>
          <w:rFonts w:ascii="Arial" w:hAnsi="Arial" w:cs="Arial"/>
          <w:b/>
          <w:bCs/>
        </w:rPr>
        <w:t>Qualifications</w:t>
      </w:r>
    </w:p>
    <w:p w:rsidRPr="00EA1BE0" w:rsidR="00F224D2" w:rsidP="18AC34B1" w:rsidRDefault="72F13FED" w14:paraId="314D3B56" w14:textId="79221D3A">
      <w:pPr>
        <w:pStyle w:val="ListParagraph"/>
        <w:numPr>
          <w:ilvl w:val="0"/>
          <w:numId w:val="1"/>
        </w:numPr>
        <w:rPr>
          <w:rFonts w:ascii="Arial" w:hAnsi="Arial" w:eastAsia="Arial" w:cs="Arial"/>
        </w:rPr>
      </w:pPr>
      <w:r w:rsidRPr="18AC34B1">
        <w:rPr>
          <w:rFonts w:ascii="Arial" w:hAnsi="Arial" w:eastAsia="Arial" w:cs="Arial"/>
          <w:color w:val="000000" w:themeColor="text1"/>
        </w:rPr>
        <w:t>Degree qualification or equivalent experience. Technical Asset Management Degree qualification, ideally in the Built Environment subject and / or a relevant professional qualification.</w:t>
      </w:r>
    </w:p>
    <w:p w:rsidR="18AC34B1" w:rsidP="18AC34B1" w:rsidRDefault="18AC34B1" w14:paraId="744E70A6" w14:textId="2A14D88C">
      <w:pPr>
        <w:pStyle w:val="NoSpacing"/>
      </w:pPr>
    </w:p>
    <w:p w:rsidRPr="00EA1BE0" w:rsidR="00F224D2" w:rsidP="18AC34B1" w:rsidRDefault="00F224D2" w14:paraId="02C9FD0A" w14:textId="5604A4B5">
      <w:pPr>
        <w:pStyle w:val="Heading3"/>
        <w:rPr>
          <w:b w:val="0"/>
          <w:bCs w:val="0"/>
        </w:rPr>
      </w:pPr>
      <w:r w:rsidRPr="18AC34B1">
        <w:t>E</w:t>
      </w:r>
      <w:r w:rsidRPr="18AC34B1" w:rsidR="0096384D">
        <w:t xml:space="preserve">ssential </w:t>
      </w:r>
      <w:r w:rsidRPr="18AC34B1" w:rsidR="0005124B">
        <w:t>r</w:t>
      </w:r>
      <w:r w:rsidRPr="18AC34B1" w:rsidR="0096384D">
        <w:t>equirements</w:t>
      </w:r>
      <w:r w:rsidRPr="18AC34B1" w:rsidR="00434D56">
        <w:t xml:space="preserve"> </w:t>
      </w:r>
      <w:r w:rsidRPr="18AC34B1">
        <w:rPr>
          <w:b w:val="0"/>
          <w:bCs w:val="0"/>
        </w:rPr>
        <w:t xml:space="preserve">Candidates will only be shortlisted if they can demonstrate that they meet all the </w:t>
      </w:r>
      <w:r w:rsidRPr="18AC34B1" w:rsidR="00EA1BE0">
        <w:rPr>
          <w:b w:val="0"/>
          <w:bCs w:val="0"/>
        </w:rPr>
        <w:t xml:space="preserve">following </w:t>
      </w:r>
      <w:r w:rsidRPr="18AC34B1">
        <w:rPr>
          <w:b w:val="0"/>
          <w:bCs w:val="0"/>
        </w:rPr>
        <w:t>essential requirements</w:t>
      </w:r>
      <w:r w:rsidRPr="18AC34B1" w:rsidR="0005124B">
        <w:rPr>
          <w:b w:val="0"/>
          <w:bCs w:val="0"/>
        </w:rPr>
        <w:t>.</w:t>
      </w:r>
    </w:p>
    <w:p w:rsidR="00EB756A" w:rsidP="00EB756A" w:rsidRDefault="00EB756A" w14:paraId="1D1EFEB8" w14:textId="77777777">
      <w:pPr>
        <w:rPr>
          <w:rFonts w:eastAsia="Arial"/>
          <w:color w:val="000000" w:themeColor="text1"/>
        </w:rPr>
      </w:pPr>
    </w:p>
    <w:p w:rsidRPr="00EB756A" w:rsidR="00EB756A" w:rsidP="00EB756A" w:rsidRDefault="00EB756A" w14:paraId="1ECF5C1B" w14:textId="7437D623">
      <w:pPr>
        <w:rPr>
          <w:rFonts w:eastAsia="Arial"/>
          <w:b/>
          <w:bCs/>
          <w:color w:val="000000" w:themeColor="text1"/>
        </w:rPr>
      </w:pPr>
      <w:r w:rsidRPr="00EB756A">
        <w:rPr>
          <w:rFonts w:eastAsia="Arial"/>
          <w:b/>
          <w:bCs/>
          <w:color w:val="000000" w:themeColor="text1"/>
        </w:rPr>
        <w:t>Knowledge:</w:t>
      </w:r>
    </w:p>
    <w:p w:rsidRPr="00EB756A" w:rsidR="00F224D2" w:rsidP="00EB756A" w:rsidRDefault="7E07467F" w14:paraId="5B900AD7" w14:textId="4170C8AD">
      <w:pPr>
        <w:pStyle w:val="ListParagraph"/>
        <w:numPr>
          <w:ilvl w:val="0"/>
          <w:numId w:val="46"/>
        </w:numPr>
        <w:rPr>
          <w:rFonts w:ascii="Arial" w:hAnsi="Arial" w:eastAsia="Arial" w:cs="Arial"/>
          <w:color w:val="000000" w:themeColor="text1"/>
        </w:rPr>
      </w:pPr>
      <w:r w:rsidRPr="00EB756A">
        <w:rPr>
          <w:rFonts w:ascii="Arial" w:hAnsi="Arial" w:eastAsia="Arial" w:cs="Arial"/>
          <w:color w:val="000000" w:themeColor="text1"/>
        </w:rPr>
        <w:t>Understanding of local government/ public sector and experience of achieving results in a politically sensitive environment.</w:t>
      </w:r>
    </w:p>
    <w:p w:rsidRPr="00EB756A" w:rsidR="00F224D2" w:rsidP="00EB756A" w:rsidRDefault="7E07467F" w14:paraId="054933A9" w14:textId="1F88C17D">
      <w:pPr>
        <w:pStyle w:val="ListParagraph"/>
        <w:numPr>
          <w:ilvl w:val="0"/>
          <w:numId w:val="46"/>
        </w:numPr>
        <w:rPr>
          <w:rFonts w:ascii="Arial" w:hAnsi="Arial" w:eastAsia="Arial" w:cs="Arial"/>
          <w:color w:val="000000" w:themeColor="text1"/>
        </w:rPr>
      </w:pPr>
      <w:r w:rsidRPr="00EB756A">
        <w:rPr>
          <w:rFonts w:ascii="Arial" w:hAnsi="Arial" w:eastAsia="Arial" w:cs="Arial"/>
          <w:color w:val="000000" w:themeColor="text1"/>
        </w:rPr>
        <w:t>Understanding of and commitment to sustainability in service delivery.</w:t>
      </w:r>
    </w:p>
    <w:p w:rsidRPr="00EB756A" w:rsidR="00F224D2" w:rsidP="7E2CF00E" w:rsidRDefault="7E07467F" w14:paraId="077316E1" w14:textId="7ED0CE88">
      <w:pPr>
        <w:pStyle w:val="Normal"/>
        <w:numPr>
          <w:ilvl w:val="0"/>
          <w:numId w:val="46"/>
        </w:numPr>
        <w:rPr>
          <w:rFonts w:ascii="Arial" w:hAnsi="Arial" w:eastAsia="Arial" w:cs="Arial"/>
          <w:color w:val="000000" w:themeColor="text1"/>
          <w:sz w:val="22"/>
          <w:szCs w:val="22"/>
        </w:rPr>
      </w:pPr>
      <w:r w:rsidRPr="7E2CF00E" w:rsidR="7E07467F">
        <w:rPr>
          <w:rFonts w:ascii="Arial" w:hAnsi="Arial" w:eastAsia="Arial" w:cs="Arial"/>
          <w:color w:val="000000" w:themeColor="text1" w:themeTint="FF" w:themeShade="FF"/>
        </w:rPr>
        <w:t>An understanding of community issues.</w:t>
      </w:r>
    </w:p>
    <w:p w:rsidRPr="00EB756A" w:rsidR="00F224D2" w:rsidP="00EB756A" w:rsidRDefault="7E07467F" w14:paraId="4726B665" w14:textId="3785DD91">
      <w:pPr>
        <w:pStyle w:val="ListParagraph"/>
        <w:numPr>
          <w:ilvl w:val="0"/>
          <w:numId w:val="46"/>
        </w:numPr>
        <w:rPr>
          <w:rFonts w:ascii="Arial" w:hAnsi="Arial" w:eastAsia="Arial" w:cs="Arial"/>
          <w:color w:val="000000" w:themeColor="text1"/>
        </w:rPr>
      </w:pPr>
      <w:r w:rsidRPr="00EB756A">
        <w:rPr>
          <w:rFonts w:ascii="Arial" w:hAnsi="Arial" w:eastAsia="Arial" w:cs="Arial"/>
          <w:color w:val="000000" w:themeColor="text1"/>
        </w:rPr>
        <w:t>An understanding of the development process.</w:t>
      </w:r>
    </w:p>
    <w:p w:rsidRPr="00EB756A" w:rsidR="00F224D2" w:rsidP="00EB756A" w:rsidRDefault="7E07467F" w14:paraId="211AC266" w14:textId="04D0D862">
      <w:pPr>
        <w:pStyle w:val="ListParagraph"/>
        <w:numPr>
          <w:ilvl w:val="0"/>
          <w:numId w:val="46"/>
        </w:numPr>
        <w:rPr>
          <w:rFonts w:ascii="Arial" w:hAnsi="Arial" w:eastAsia="Arial" w:cs="Arial"/>
          <w:color w:val="000000" w:themeColor="text1"/>
        </w:rPr>
      </w:pPr>
      <w:r w:rsidRPr="00EB756A">
        <w:rPr>
          <w:rFonts w:ascii="Arial" w:hAnsi="Arial" w:eastAsia="Arial" w:cs="Arial"/>
          <w:color w:val="000000" w:themeColor="text1"/>
        </w:rPr>
        <w:t>Understanding of property development particularly in relation to physical regeneration.</w:t>
      </w:r>
    </w:p>
    <w:p w:rsidRPr="00EB756A" w:rsidR="00F224D2" w:rsidP="00EB756A" w:rsidRDefault="7E07467F" w14:paraId="1C187044" w14:textId="53FFEC61">
      <w:pPr>
        <w:pStyle w:val="ListParagraph"/>
        <w:numPr>
          <w:ilvl w:val="0"/>
          <w:numId w:val="46"/>
        </w:numPr>
        <w:rPr>
          <w:rFonts w:ascii="Arial" w:hAnsi="Arial" w:eastAsia="Arial" w:cs="Arial"/>
          <w:color w:val="000000" w:themeColor="text1"/>
        </w:rPr>
      </w:pPr>
      <w:r w:rsidRPr="00EB756A">
        <w:rPr>
          <w:rFonts w:ascii="Arial" w:hAnsi="Arial" w:eastAsia="Arial" w:cs="Arial"/>
          <w:color w:val="000000" w:themeColor="text1"/>
        </w:rPr>
        <w:t>Understanding of Planning and Development</w:t>
      </w:r>
      <w:r w:rsidRPr="00EB756A" w:rsidR="6FEC659D">
        <w:rPr>
          <w:rFonts w:ascii="Arial" w:hAnsi="Arial" w:eastAsia="Arial" w:cs="Arial"/>
          <w:color w:val="000000" w:themeColor="text1"/>
        </w:rPr>
        <w:t xml:space="preserve"> </w:t>
      </w:r>
      <w:r w:rsidRPr="00EB756A">
        <w:rPr>
          <w:rFonts w:ascii="Arial" w:hAnsi="Arial" w:eastAsia="Arial" w:cs="Arial"/>
          <w:color w:val="000000" w:themeColor="text1"/>
        </w:rPr>
        <w:t>Briefs.</w:t>
      </w:r>
    </w:p>
    <w:p w:rsidRPr="00EB756A" w:rsidR="00F224D2" w:rsidP="00EB756A" w:rsidRDefault="7E07467F" w14:paraId="4D793FBB" w14:textId="6E429767">
      <w:pPr>
        <w:pStyle w:val="ListParagraph"/>
        <w:numPr>
          <w:ilvl w:val="0"/>
          <w:numId w:val="46"/>
        </w:numPr>
        <w:rPr>
          <w:rFonts w:ascii="Arial" w:hAnsi="Arial" w:eastAsia="Arial" w:cs="Arial"/>
          <w:color w:val="000000" w:themeColor="text1"/>
        </w:rPr>
      </w:pPr>
      <w:r w:rsidRPr="00EB756A">
        <w:rPr>
          <w:rFonts w:ascii="Arial" w:hAnsi="Arial" w:eastAsia="Arial" w:cs="Arial"/>
          <w:color w:val="000000" w:themeColor="text1"/>
        </w:rPr>
        <w:t>Understanding of project financing and the role</w:t>
      </w:r>
      <w:r w:rsidRPr="00EB756A" w:rsidR="49DE8302">
        <w:rPr>
          <w:rFonts w:ascii="Arial" w:hAnsi="Arial" w:eastAsia="Arial" w:cs="Arial"/>
          <w:color w:val="000000" w:themeColor="text1"/>
        </w:rPr>
        <w:t xml:space="preserve"> </w:t>
      </w:r>
      <w:r w:rsidRPr="00EB756A">
        <w:rPr>
          <w:rFonts w:ascii="Arial" w:hAnsi="Arial" w:eastAsia="Arial" w:cs="Arial"/>
          <w:color w:val="000000" w:themeColor="text1"/>
        </w:rPr>
        <w:t>of the private sector</w:t>
      </w:r>
    </w:p>
    <w:p w:rsidRPr="00EB756A" w:rsidR="00F224D2" w:rsidP="00EB756A" w:rsidRDefault="7E07467F" w14:paraId="205FDF8B" w14:textId="34A94D6E">
      <w:pPr>
        <w:pStyle w:val="ListParagraph"/>
        <w:numPr>
          <w:ilvl w:val="0"/>
          <w:numId w:val="46"/>
        </w:numPr>
        <w:rPr>
          <w:rFonts w:ascii="Arial" w:hAnsi="Arial" w:eastAsia="Arial" w:cs="Arial"/>
          <w:color w:val="000000" w:themeColor="text1"/>
        </w:rPr>
      </w:pPr>
      <w:r w:rsidRPr="7E2CF00E" w:rsidR="7E07467F">
        <w:rPr>
          <w:rFonts w:ascii="Arial" w:hAnsi="Arial" w:eastAsia="Arial" w:cs="Arial"/>
          <w:color w:val="000000" w:themeColor="text1" w:themeTint="FF" w:themeShade="FF"/>
        </w:rPr>
        <w:t xml:space="preserve">Knowledge of the </w:t>
      </w:r>
      <w:r w:rsidRPr="7E2CF00E" w:rsidR="78379F6E">
        <w:rPr>
          <w:rFonts w:ascii="Arial" w:hAnsi="Arial" w:eastAsia="Arial" w:cs="Arial"/>
          <w:color w:val="000000" w:themeColor="text1" w:themeTint="FF" w:themeShade="FF"/>
        </w:rPr>
        <w:t>C</w:t>
      </w:r>
      <w:r w:rsidRPr="7E2CF00E" w:rsidR="7E07467F">
        <w:rPr>
          <w:rFonts w:ascii="Arial" w:hAnsi="Arial" w:eastAsia="Arial" w:cs="Arial"/>
          <w:color w:val="000000" w:themeColor="text1" w:themeTint="FF" w:themeShade="FF"/>
        </w:rPr>
        <w:t>ouncil’s contract procedure</w:t>
      </w:r>
      <w:r w:rsidRPr="7E2CF00E" w:rsidR="6DAAA020">
        <w:rPr>
          <w:rFonts w:ascii="Arial" w:hAnsi="Arial" w:eastAsia="Arial" w:cs="Arial"/>
          <w:color w:val="000000" w:themeColor="text1" w:themeTint="FF" w:themeShade="FF"/>
        </w:rPr>
        <w:t xml:space="preserve"> </w:t>
      </w:r>
      <w:r w:rsidRPr="7E2CF00E" w:rsidR="7E07467F">
        <w:rPr>
          <w:rFonts w:ascii="Arial" w:hAnsi="Arial" w:eastAsia="Arial" w:cs="Arial"/>
          <w:color w:val="000000" w:themeColor="text1" w:themeTint="FF" w:themeShade="FF"/>
        </w:rPr>
        <w:t xml:space="preserve">rules and </w:t>
      </w:r>
      <w:r w:rsidRPr="7E2CF00E" w:rsidR="2449FFB5">
        <w:rPr>
          <w:rFonts w:ascii="Arial" w:hAnsi="Arial" w:eastAsia="Arial" w:cs="Arial"/>
          <w:color w:val="000000" w:themeColor="text1" w:themeTint="FF" w:themeShade="FF"/>
        </w:rPr>
        <w:t>s</w:t>
      </w:r>
      <w:r w:rsidRPr="7E2CF00E" w:rsidR="7E07467F">
        <w:rPr>
          <w:rFonts w:ascii="Arial" w:hAnsi="Arial" w:eastAsia="Arial" w:cs="Arial"/>
          <w:color w:val="000000" w:themeColor="text1" w:themeTint="FF" w:themeShade="FF"/>
        </w:rPr>
        <w:t xml:space="preserve">tanding </w:t>
      </w:r>
      <w:r w:rsidRPr="7E2CF00E" w:rsidR="58A0E011">
        <w:rPr>
          <w:rFonts w:ascii="Arial" w:hAnsi="Arial" w:eastAsia="Arial" w:cs="Arial"/>
          <w:color w:val="000000" w:themeColor="text1" w:themeTint="FF" w:themeShade="FF"/>
        </w:rPr>
        <w:t>o</w:t>
      </w:r>
      <w:r w:rsidRPr="7E2CF00E" w:rsidR="7E07467F">
        <w:rPr>
          <w:rFonts w:ascii="Arial" w:hAnsi="Arial" w:eastAsia="Arial" w:cs="Arial"/>
          <w:color w:val="000000" w:themeColor="text1" w:themeTint="FF" w:themeShade="FF"/>
        </w:rPr>
        <w:t>rders in respect of the</w:t>
      </w:r>
      <w:r w:rsidRPr="7E2CF00E" w:rsidR="2979B93F">
        <w:rPr>
          <w:rFonts w:ascii="Arial" w:hAnsi="Arial" w:eastAsia="Arial" w:cs="Arial"/>
          <w:color w:val="000000" w:themeColor="text1" w:themeTint="FF" w:themeShade="FF"/>
        </w:rPr>
        <w:t xml:space="preserve"> </w:t>
      </w:r>
      <w:r w:rsidRPr="7E2CF00E" w:rsidR="7E07467F">
        <w:rPr>
          <w:rFonts w:ascii="Arial" w:hAnsi="Arial" w:eastAsia="Arial" w:cs="Arial"/>
          <w:color w:val="000000" w:themeColor="text1" w:themeTint="FF" w:themeShade="FF"/>
        </w:rPr>
        <w:t>development process</w:t>
      </w:r>
      <w:r w:rsidRPr="7E2CF00E" w:rsidR="7E07467F">
        <w:rPr>
          <w:rFonts w:ascii="Arial" w:hAnsi="Arial" w:eastAsia="Times New Roman" w:cs="Arial"/>
          <w:color w:val="000000" w:themeColor="text1" w:themeTint="FF" w:themeShade="FF"/>
        </w:rPr>
        <w:t>.</w:t>
      </w:r>
    </w:p>
    <w:p w:rsidRPr="00EB756A" w:rsidR="00EB756A" w:rsidP="00EB756A" w:rsidRDefault="00EB756A" w14:paraId="34D46DA2" w14:textId="45E3E6E1">
      <w:pPr>
        <w:rPr>
          <w:rFonts w:eastAsia="Arial"/>
          <w:b/>
          <w:bCs/>
          <w:color w:val="000000" w:themeColor="text1"/>
        </w:rPr>
      </w:pPr>
      <w:r w:rsidRPr="00EB756A">
        <w:rPr>
          <w:rFonts w:eastAsia="Arial"/>
          <w:b/>
          <w:bCs/>
          <w:color w:val="000000" w:themeColor="text1"/>
        </w:rPr>
        <w:t xml:space="preserve">Skills </w:t>
      </w:r>
    </w:p>
    <w:p w:rsidRPr="00EB756A" w:rsidR="00EB756A" w:rsidP="7E2CF00E" w:rsidRDefault="00EB756A" w14:paraId="049482B8" w14:textId="1568B29C">
      <w:pPr>
        <w:pStyle w:val="NormalWeb"/>
        <w:numPr>
          <w:ilvl w:val="0"/>
          <w:numId w:val="47"/>
        </w:numPr>
        <w:spacing w:before="0" w:beforeAutospacing="off" w:after="0" w:afterAutospacing="off"/>
        <w:ind/>
        <w:rPr>
          <w:rFonts w:ascii="Arial" w:hAnsi="Arial" w:cs="Arial"/>
          <w:color w:val="000000"/>
          <w:sz w:val="22"/>
          <w:szCs w:val="22"/>
        </w:rPr>
      </w:pPr>
      <w:r w:rsidRPr="7E2CF00E" w:rsidR="00EB756A">
        <w:rPr>
          <w:rFonts w:ascii="Arial" w:hAnsi="Arial" w:cs="Arial"/>
          <w:color w:val="000000" w:themeColor="text1" w:themeTint="FF" w:themeShade="FF"/>
          <w:sz w:val="22"/>
          <w:szCs w:val="22"/>
        </w:rPr>
        <w:t xml:space="preserve">Ability to interpret </w:t>
      </w:r>
      <w:r w:rsidRPr="7E2CF00E" w:rsidR="16F3861E">
        <w:rPr>
          <w:rFonts w:ascii="Arial" w:hAnsi="Arial" w:cs="Arial"/>
          <w:color w:val="000000" w:themeColor="text1" w:themeTint="FF" w:themeShade="FF"/>
          <w:sz w:val="22"/>
          <w:szCs w:val="22"/>
        </w:rPr>
        <w:t xml:space="preserve">the </w:t>
      </w:r>
      <w:r w:rsidRPr="7E2CF00E" w:rsidR="00EB756A">
        <w:rPr>
          <w:rFonts w:ascii="Arial" w:hAnsi="Arial" w:cs="Arial"/>
          <w:color w:val="000000" w:themeColor="text1" w:themeTint="FF" w:themeShade="FF"/>
          <w:sz w:val="22"/>
          <w:szCs w:val="22"/>
        </w:rPr>
        <w:t>corporate vision</w:t>
      </w:r>
      <w:r w:rsidRPr="7E2CF00E" w:rsidR="00DB716F">
        <w:rPr>
          <w:rFonts w:ascii="Arial" w:hAnsi="Arial" w:cs="Arial"/>
          <w:color w:val="000000" w:themeColor="text1" w:themeTint="FF" w:themeShade="FF"/>
          <w:sz w:val="22"/>
          <w:szCs w:val="22"/>
        </w:rPr>
        <w:t>,</w:t>
      </w:r>
      <w:r w:rsidRPr="7E2CF00E" w:rsidR="45E0BDE4">
        <w:rPr>
          <w:rFonts w:ascii="Arial" w:hAnsi="Arial" w:cs="Arial"/>
          <w:color w:val="000000" w:themeColor="text1" w:themeTint="FF" w:themeShade="FF"/>
          <w:sz w:val="22"/>
          <w:szCs w:val="22"/>
        </w:rPr>
        <w:t xml:space="preserve"> v</w:t>
      </w:r>
      <w:r w:rsidRPr="7E2CF00E" w:rsidR="00EB756A">
        <w:rPr>
          <w:rFonts w:ascii="Arial" w:hAnsi="Arial" w:cs="Arial"/>
          <w:color w:val="000000" w:themeColor="text1" w:themeTint="FF" w:themeShade="FF"/>
          <w:sz w:val="22"/>
          <w:szCs w:val="22"/>
        </w:rPr>
        <w:t>alues</w:t>
      </w:r>
      <w:r w:rsidRPr="7E2CF00E" w:rsidR="00EB756A">
        <w:rPr>
          <w:rFonts w:ascii="Arial" w:hAnsi="Arial" w:cs="Arial"/>
          <w:color w:val="000000" w:themeColor="text1" w:themeTint="FF" w:themeShade="FF"/>
          <w:sz w:val="22"/>
          <w:szCs w:val="22"/>
        </w:rPr>
        <w:t xml:space="preserve"> </w:t>
      </w:r>
      <w:r w:rsidRPr="7E2CF00E" w:rsidR="4B783F04">
        <w:rPr>
          <w:rFonts w:ascii="Arial" w:hAnsi="Arial" w:cs="Arial"/>
          <w:color w:val="000000" w:themeColor="text1" w:themeTint="FF" w:themeShade="FF"/>
          <w:sz w:val="22"/>
          <w:szCs w:val="22"/>
        </w:rPr>
        <w:t xml:space="preserve">and behaviours </w:t>
      </w:r>
      <w:r w:rsidRPr="7E2CF00E" w:rsidR="00EB756A">
        <w:rPr>
          <w:rFonts w:ascii="Arial" w:hAnsi="Arial" w:cs="Arial"/>
          <w:color w:val="000000" w:themeColor="text1" w:themeTint="FF" w:themeShade="FF"/>
          <w:sz w:val="22"/>
          <w:szCs w:val="22"/>
        </w:rPr>
        <w:t>and put into practice agreed policies and</w:t>
      </w:r>
      <w:r w:rsidRPr="7E2CF00E" w:rsidR="7CC032A7">
        <w:rPr>
          <w:rFonts w:ascii="Arial" w:hAnsi="Arial" w:cs="Arial"/>
          <w:color w:val="000000" w:themeColor="text1" w:themeTint="FF" w:themeShade="FF"/>
          <w:sz w:val="22"/>
          <w:szCs w:val="22"/>
        </w:rPr>
        <w:t xml:space="preserve"> strategies.</w:t>
      </w:r>
    </w:p>
    <w:p w:rsidRPr="00EB756A" w:rsidR="00EB756A" w:rsidP="00EB756A" w:rsidRDefault="00EB756A" w14:paraId="260848B8" w14:textId="77777777">
      <w:pPr>
        <w:pStyle w:val="NormalWeb"/>
        <w:numPr>
          <w:ilvl w:val="0"/>
          <w:numId w:val="47"/>
        </w:numPr>
        <w:spacing w:before="0" w:beforeAutospacing="0" w:after="0" w:afterAutospacing="0"/>
        <w:rPr>
          <w:rFonts w:ascii="Arial" w:hAnsi="Arial" w:cs="Arial"/>
          <w:color w:val="000000"/>
          <w:sz w:val="22"/>
          <w:szCs w:val="22"/>
        </w:rPr>
      </w:pPr>
      <w:r w:rsidRPr="00EB756A">
        <w:rPr>
          <w:rFonts w:ascii="Arial" w:hAnsi="Arial" w:cs="Arial"/>
          <w:color w:val="000000"/>
          <w:sz w:val="22"/>
          <w:szCs w:val="22"/>
        </w:rPr>
        <w:t>Ability to apply policies, funding requirements</w:t>
      </w:r>
      <w:r w:rsidRPr="00EB756A">
        <w:rPr>
          <w:rFonts w:ascii="Arial" w:hAnsi="Arial" w:cs="Arial"/>
          <w:color w:val="000000"/>
          <w:sz w:val="22"/>
          <w:szCs w:val="22"/>
        </w:rPr>
        <w:t xml:space="preserve"> </w:t>
      </w:r>
      <w:r w:rsidRPr="00EB756A">
        <w:rPr>
          <w:rFonts w:ascii="Arial" w:hAnsi="Arial" w:cs="Arial"/>
          <w:color w:val="000000"/>
          <w:sz w:val="22"/>
          <w:szCs w:val="22"/>
        </w:rPr>
        <w:t>and property development skills and</w:t>
      </w:r>
      <w:r w:rsidRPr="00EB756A">
        <w:rPr>
          <w:rFonts w:ascii="Arial" w:hAnsi="Arial" w:cs="Arial"/>
          <w:color w:val="000000"/>
          <w:sz w:val="22"/>
          <w:szCs w:val="22"/>
        </w:rPr>
        <w:t xml:space="preserve"> </w:t>
      </w:r>
      <w:r w:rsidRPr="00EB756A">
        <w:rPr>
          <w:rFonts w:ascii="Arial" w:hAnsi="Arial" w:cs="Arial"/>
          <w:color w:val="000000"/>
          <w:sz w:val="22"/>
          <w:szCs w:val="22"/>
        </w:rPr>
        <w:t>knowledge</w:t>
      </w:r>
      <w:r w:rsidRPr="00EB756A">
        <w:rPr>
          <w:rFonts w:ascii="Arial" w:hAnsi="Arial" w:cs="Arial"/>
          <w:color w:val="000000"/>
          <w:sz w:val="22"/>
          <w:szCs w:val="22"/>
        </w:rPr>
        <w:t xml:space="preserve"> </w:t>
      </w:r>
      <w:r w:rsidRPr="00EB756A">
        <w:rPr>
          <w:rFonts w:ascii="Arial" w:hAnsi="Arial" w:cs="Arial"/>
          <w:color w:val="000000"/>
          <w:sz w:val="22"/>
          <w:szCs w:val="22"/>
        </w:rPr>
        <w:t>to implement physical regeneration.</w:t>
      </w:r>
    </w:p>
    <w:p w:rsidRPr="00EB756A" w:rsidR="00EB756A" w:rsidP="00EB756A" w:rsidRDefault="00EB756A" w14:paraId="5ACA1C07" w14:textId="5D23B9BB">
      <w:pPr>
        <w:pStyle w:val="NormalWeb"/>
        <w:numPr>
          <w:ilvl w:val="0"/>
          <w:numId w:val="47"/>
        </w:numPr>
        <w:spacing w:before="0" w:beforeAutospacing="0" w:after="0" w:afterAutospacing="0"/>
        <w:rPr>
          <w:rFonts w:ascii="Arial" w:hAnsi="Arial" w:cs="Arial"/>
          <w:color w:val="000000"/>
          <w:sz w:val="22"/>
          <w:szCs w:val="22"/>
        </w:rPr>
      </w:pPr>
      <w:r w:rsidRPr="00EB756A">
        <w:rPr>
          <w:rFonts w:ascii="Arial" w:hAnsi="Arial" w:cs="Arial"/>
          <w:color w:val="000000"/>
          <w:sz w:val="22"/>
          <w:szCs w:val="22"/>
        </w:rPr>
        <w:t>Ability to contribute to change programmes,</w:t>
      </w:r>
      <w:r w:rsidRPr="00EB756A">
        <w:rPr>
          <w:rFonts w:ascii="Arial" w:hAnsi="Arial" w:cs="Arial"/>
          <w:color w:val="000000"/>
          <w:sz w:val="22"/>
          <w:szCs w:val="22"/>
        </w:rPr>
        <w:t xml:space="preserve"> </w:t>
      </w:r>
      <w:r w:rsidRPr="00EB756A">
        <w:rPr>
          <w:rFonts w:ascii="Arial" w:hAnsi="Arial" w:cs="Arial"/>
          <w:color w:val="000000"/>
          <w:sz w:val="22"/>
          <w:szCs w:val="22"/>
        </w:rPr>
        <w:t>improve service quality and support a culture</w:t>
      </w:r>
      <w:r w:rsidRPr="00EB756A">
        <w:rPr>
          <w:rFonts w:ascii="Arial" w:hAnsi="Arial" w:cs="Arial"/>
          <w:color w:val="000000"/>
          <w:sz w:val="22"/>
          <w:szCs w:val="22"/>
        </w:rPr>
        <w:t xml:space="preserve"> </w:t>
      </w:r>
      <w:r w:rsidRPr="00EB756A">
        <w:rPr>
          <w:rFonts w:ascii="Arial" w:hAnsi="Arial" w:cs="Arial"/>
          <w:color w:val="000000"/>
          <w:sz w:val="22"/>
          <w:szCs w:val="22"/>
        </w:rPr>
        <w:t>that drives up standards and performance.</w:t>
      </w:r>
    </w:p>
    <w:p w:rsidRPr="00EB756A" w:rsidR="00EB756A" w:rsidP="2418FA61" w:rsidRDefault="00EB756A" w14:paraId="655FABF9" w14:textId="65B2B29D" w14:noSpellErr="1">
      <w:pPr>
        <w:pStyle w:val="NormalWeb"/>
        <w:numPr>
          <w:ilvl w:val="0"/>
          <w:numId w:val="47"/>
        </w:numPr>
        <w:spacing w:before="0" w:beforeAutospacing="off" w:after="0" w:afterAutospacing="off"/>
        <w:rPr>
          <w:rFonts w:ascii="Arial" w:hAnsi="Arial" w:eastAsia="Arial" w:cs="Arial"/>
          <w:color w:val="000000"/>
          <w:sz w:val="22"/>
          <w:szCs w:val="22"/>
        </w:rPr>
      </w:pPr>
      <w:r w:rsidRPr="7E2CF00E" w:rsidR="00EB756A">
        <w:rPr>
          <w:rFonts w:ascii="Arial" w:hAnsi="Arial" w:eastAsia="Arial" w:cs="Arial"/>
          <w:color w:val="000000" w:themeColor="text1" w:themeTint="FF" w:themeShade="FF"/>
          <w:sz w:val="22"/>
          <w:szCs w:val="22"/>
        </w:rPr>
        <w:t>Ability to make an effective contribution to</w:t>
      </w:r>
      <w:r w:rsidRPr="7E2CF00E" w:rsidR="00EB756A">
        <w:rPr>
          <w:rFonts w:ascii="Arial" w:hAnsi="Arial" w:eastAsia="Arial" w:cs="Arial"/>
          <w:color w:val="000000" w:themeColor="text1" w:themeTint="FF" w:themeShade="FF"/>
          <w:sz w:val="22"/>
          <w:szCs w:val="22"/>
        </w:rPr>
        <w:t xml:space="preserve"> </w:t>
      </w:r>
      <w:r w:rsidRPr="7E2CF00E" w:rsidR="00EB756A">
        <w:rPr>
          <w:rFonts w:ascii="Arial" w:hAnsi="Arial" w:eastAsia="Arial" w:cs="Arial"/>
          <w:color w:val="000000" w:themeColor="text1" w:themeTint="FF" w:themeShade="FF"/>
          <w:sz w:val="22"/>
          <w:szCs w:val="22"/>
        </w:rPr>
        <w:t>internal and external meetings.</w:t>
      </w:r>
    </w:p>
    <w:p w:rsidRPr="00EB756A" w:rsidR="00EB756A" w:rsidP="00EB756A" w:rsidRDefault="00EB756A" w14:paraId="75847EA8" w14:textId="77777777" w14:noSpellErr="1">
      <w:pPr>
        <w:pStyle w:val="ListParagraph"/>
        <w:numPr>
          <w:ilvl w:val="0"/>
          <w:numId w:val="47"/>
        </w:numPr>
        <w:rPr>
          <w:rFonts w:ascii="Arial" w:hAnsi="Arial" w:cs="Arial"/>
          <w:color w:val="000000"/>
        </w:rPr>
      </w:pPr>
      <w:r w:rsidRPr="7E2CF00E" w:rsidR="00EB756A">
        <w:rPr>
          <w:rFonts w:ascii="Arial" w:hAnsi="Arial" w:eastAsia="Arial" w:cs="Arial"/>
          <w:color w:val="000000" w:themeColor="text1" w:themeTint="FF" w:themeShade="FF"/>
        </w:rPr>
        <w:t xml:space="preserve">Ability to take forward development and physical regeneration initiatives and policies from </w:t>
      </w:r>
      <w:r w:rsidRPr="7E2CF00E" w:rsidR="00EB756A">
        <w:rPr>
          <w:rFonts w:ascii="Arial" w:hAnsi="Arial" w:eastAsia="Arial" w:cs="Arial"/>
          <w:color w:val="000000" w:themeColor="text1" w:themeTint="FF" w:themeShade="FF"/>
        </w:rPr>
        <w:t>inception</w:t>
      </w:r>
      <w:r w:rsidRPr="7E2CF00E" w:rsidR="00EB756A">
        <w:rPr>
          <w:color w:val="000000" w:themeColor="text1" w:themeTint="FF" w:themeShade="FF"/>
        </w:rPr>
        <w:t xml:space="preserve"> </w:t>
      </w:r>
      <w:r w:rsidRPr="7E2CF00E" w:rsidR="00EB756A">
        <w:rPr>
          <w:rFonts w:ascii="Arial" w:hAnsi="Arial" w:cs="Arial"/>
          <w:color w:val="000000" w:themeColor="text1" w:themeTint="FF" w:themeShade="FF"/>
        </w:rPr>
        <w:t>through to development to implementation.</w:t>
      </w:r>
    </w:p>
    <w:p w:rsidRPr="00EB756A" w:rsidR="00EB756A" w:rsidP="00EB756A" w:rsidRDefault="00EB756A" w14:paraId="502A92B0" w14:textId="77777777">
      <w:pPr>
        <w:pStyle w:val="ListParagraph"/>
        <w:numPr>
          <w:ilvl w:val="0"/>
          <w:numId w:val="47"/>
        </w:numPr>
        <w:rPr>
          <w:rFonts w:ascii="Arial" w:hAnsi="Arial" w:cs="Arial"/>
          <w:color w:val="000000"/>
        </w:rPr>
      </w:pPr>
      <w:r w:rsidRPr="00EB756A">
        <w:rPr>
          <w:rFonts w:ascii="Arial" w:hAnsi="Arial" w:cs="Arial"/>
          <w:color w:val="000000"/>
        </w:rPr>
        <w:t xml:space="preserve">Ability to resolve conflict. </w:t>
      </w:r>
    </w:p>
    <w:p w:rsidRPr="00EB756A" w:rsidR="00EB756A" w:rsidP="00EB756A" w:rsidRDefault="00EB756A" w14:paraId="764B50D8" w14:textId="7E72C22C">
      <w:pPr>
        <w:pStyle w:val="ListParagraph"/>
        <w:numPr>
          <w:ilvl w:val="0"/>
          <w:numId w:val="47"/>
        </w:numPr>
        <w:rPr>
          <w:rFonts w:ascii="Arial" w:hAnsi="Arial" w:cs="Arial"/>
          <w:color w:val="000000"/>
        </w:rPr>
      </w:pPr>
      <w:r w:rsidRPr="7E2CF00E" w:rsidR="00EB756A">
        <w:rPr>
          <w:rFonts w:ascii="Arial" w:hAnsi="Arial" w:cs="Arial"/>
          <w:color w:val="000000" w:themeColor="text1" w:themeTint="FF" w:themeShade="FF"/>
        </w:rPr>
        <w:t xml:space="preserve">Ability to write comprehensive, succinct, </w:t>
      </w:r>
      <w:r w:rsidRPr="7E2CF00E" w:rsidR="6AFF0232">
        <w:rPr>
          <w:rFonts w:ascii="Arial" w:hAnsi="Arial" w:cs="Arial"/>
          <w:color w:val="000000" w:themeColor="text1" w:themeTint="FF" w:themeShade="FF"/>
        </w:rPr>
        <w:t>well-presented</w:t>
      </w:r>
      <w:r w:rsidRPr="7E2CF00E" w:rsidR="00EB756A">
        <w:rPr>
          <w:rFonts w:ascii="Arial" w:hAnsi="Arial" w:cs="Arial"/>
          <w:color w:val="000000" w:themeColor="text1" w:themeTint="FF" w:themeShade="FF"/>
        </w:rPr>
        <w:t xml:space="preserve"> reports up to Executive Board level. </w:t>
      </w:r>
    </w:p>
    <w:p w:rsidRPr="00EB756A" w:rsidR="00EB756A" w:rsidP="00EB756A" w:rsidRDefault="00EB756A" w14:paraId="7EB4B231" w14:textId="77777777">
      <w:pPr>
        <w:pStyle w:val="ListParagraph"/>
        <w:numPr>
          <w:ilvl w:val="0"/>
          <w:numId w:val="47"/>
        </w:numPr>
        <w:rPr>
          <w:rFonts w:ascii="Arial" w:hAnsi="Arial" w:cs="Arial"/>
          <w:color w:val="000000"/>
        </w:rPr>
      </w:pPr>
      <w:r w:rsidRPr="00EB756A">
        <w:rPr>
          <w:rFonts w:ascii="Arial" w:hAnsi="Arial" w:cs="Arial"/>
          <w:color w:val="000000"/>
        </w:rPr>
        <w:lastRenderedPageBreak/>
        <w:t xml:space="preserve">Ability to develop productive working relationships that command respect, trust and confidence. </w:t>
      </w:r>
    </w:p>
    <w:p w:rsidRPr="00EB756A" w:rsidR="00EB756A" w:rsidP="00EB756A" w:rsidRDefault="00EB756A" w14:paraId="3F436D97" w14:textId="77777777">
      <w:pPr>
        <w:pStyle w:val="ListParagraph"/>
        <w:numPr>
          <w:ilvl w:val="0"/>
          <w:numId w:val="47"/>
        </w:numPr>
        <w:rPr>
          <w:rFonts w:ascii="Arial" w:hAnsi="Arial" w:cs="Arial"/>
          <w:color w:val="000000"/>
        </w:rPr>
      </w:pPr>
      <w:r w:rsidRPr="00EB756A">
        <w:rPr>
          <w:rFonts w:ascii="Arial" w:hAnsi="Arial" w:cs="Arial"/>
          <w:color w:val="000000"/>
        </w:rPr>
        <w:t xml:space="preserve">To ensure good working relationships with colleagues and clients to deliver council objectives across all levels. </w:t>
      </w:r>
    </w:p>
    <w:p w:rsidRPr="00EB756A" w:rsidR="00EB756A" w:rsidP="00EB756A" w:rsidRDefault="00EB756A" w14:paraId="26CD6899" w14:textId="77777777">
      <w:pPr>
        <w:pStyle w:val="ListParagraph"/>
        <w:numPr>
          <w:ilvl w:val="0"/>
          <w:numId w:val="47"/>
        </w:numPr>
        <w:rPr>
          <w:rFonts w:ascii="Arial" w:hAnsi="Arial" w:cs="Arial"/>
          <w:color w:val="000000"/>
        </w:rPr>
      </w:pPr>
      <w:r w:rsidRPr="00EB756A">
        <w:rPr>
          <w:rFonts w:ascii="Arial" w:hAnsi="Arial" w:cs="Arial"/>
          <w:color w:val="000000"/>
        </w:rPr>
        <w:t xml:space="preserve">Ability to manage competing priorities whilst delivering on a range of projects and adapting to changing circumstances and priorities. </w:t>
      </w:r>
    </w:p>
    <w:p w:rsidRPr="00EB756A" w:rsidR="00EB756A" w:rsidP="00EB756A" w:rsidRDefault="00EB756A" w14:paraId="4F5FF011" w14:textId="77777777">
      <w:pPr>
        <w:pStyle w:val="ListParagraph"/>
        <w:numPr>
          <w:ilvl w:val="0"/>
          <w:numId w:val="47"/>
        </w:numPr>
        <w:rPr>
          <w:rFonts w:ascii="Arial" w:hAnsi="Arial" w:cs="Arial"/>
          <w:color w:val="000000"/>
        </w:rPr>
      </w:pPr>
      <w:r w:rsidRPr="00EB756A">
        <w:rPr>
          <w:rFonts w:ascii="Arial" w:hAnsi="Arial" w:cs="Arial"/>
          <w:color w:val="000000"/>
        </w:rPr>
        <w:t xml:space="preserve">Ability to work to strict deadlines. </w:t>
      </w:r>
    </w:p>
    <w:p w:rsidRPr="00EB756A" w:rsidR="00EB756A" w:rsidP="00EB756A" w:rsidRDefault="00EB756A" w14:paraId="2FBE68E8" w14:textId="77777777">
      <w:pPr>
        <w:pStyle w:val="ListParagraph"/>
        <w:numPr>
          <w:ilvl w:val="0"/>
          <w:numId w:val="47"/>
        </w:numPr>
        <w:rPr>
          <w:rFonts w:ascii="Arial" w:hAnsi="Arial" w:cs="Arial"/>
          <w:color w:val="000000"/>
        </w:rPr>
      </w:pPr>
      <w:r w:rsidRPr="00EB756A">
        <w:rPr>
          <w:rFonts w:ascii="Arial" w:hAnsi="Arial" w:cs="Arial"/>
          <w:color w:val="000000"/>
        </w:rPr>
        <w:t xml:space="preserve">Ability to take the lead in the development of innovative approaches to problem solving. </w:t>
      </w:r>
    </w:p>
    <w:p w:rsidRPr="00EB756A" w:rsidR="00EB756A" w:rsidP="00EB756A" w:rsidRDefault="00EB756A" w14:paraId="340A2A12" w14:textId="77777777">
      <w:pPr>
        <w:pStyle w:val="ListParagraph"/>
        <w:numPr>
          <w:ilvl w:val="0"/>
          <w:numId w:val="47"/>
        </w:numPr>
        <w:rPr>
          <w:rFonts w:ascii="Arial" w:hAnsi="Arial" w:cs="Arial"/>
          <w:color w:val="000000"/>
        </w:rPr>
      </w:pPr>
      <w:r w:rsidRPr="00EB756A">
        <w:rPr>
          <w:rFonts w:ascii="Arial" w:hAnsi="Arial" w:cs="Arial"/>
          <w:color w:val="000000"/>
        </w:rPr>
        <w:t xml:space="preserve">Ability to deal with Member enquiries efficiently and effectively. </w:t>
      </w:r>
    </w:p>
    <w:p w:rsidRPr="00EB756A" w:rsidR="00EB756A" w:rsidP="00EB756A" w:rsidRDefault="00EB756A" w14:paraId="11787229" w14:textId="77777777">
      <w:pPr>
        <w:pStyle w:val="ListParagraph"/>
        <w:numPr>
          <w:ilvl w:val="0"/>
          <w:numId w:val="47"/>
        </w:numPr>
        <w:rPr>
          <w:rFonts w:ascii="Arial" w:hAnsi="Arial" w:cs="Arial"/>
          <w:color w:val="000000"/>
        </w:rPr>
      </w:pPr>
      <w:r w:rsidRPr="00EB756A">
        <w:rPr>
          <w:rFonts w:ascii="Arial" w:hAnsi="Arial" w:cs="Arial"/>
          <w:color w:val="000000"/>
        </w:rPr>
        <w:t xml:space="preserve">Ability to conduct negotiations successfully at a senior level. </w:t>
      </w:r>
    </w:p>
    <w:p w:rsidRPr="00EB756A" w:rsidR="00EB756A" w:rsidP="00EB756A" w:rsidRDefault="00EB756A" w14:paraId="531D2DF6" w14:textId="2B0F9EAD">
      <w:pPr>
        <w:pStyle w:val="ListParagraph"/>
        <w:numPr>
          <w:ilvl w:val="0"/>
          <w:numId w:val="47"/>
        </w:numPr>
        <w:rPr>
          <w:rFonts w:ascii="Arial" w:hAnsi="Arial" w:cs="Arial"/>
          <w:color w:val="000000"/>
        </w:rPr>
      </w:pPr>
      <w:r w:rsidRPr="00EB756A">
        <w:rPr>
          <w:rFonts w:ascii="Arial" w:hAnsi="Arial" w:cs="Arial"/>
          <w:color w:val="000000"/>
        </w:rPr>
        <w:t>Good planning programme and risk management skills.</w:t>
      </w:r>
    </w:p>
    <w:p w:rsidRPr="00EB756A" w:rsidR="00EB756A" w:rsidP="00EB756A" w:rsidRDefault="00EB756A" w14:paraId="42F66E6A" w14:textId="70E60385">
      <w:pPr>
        <w:rPr>
          <w:b/>
          <w:bCs/>
          <w:color w:val="000000"/>
        </w:rPr>
      </w:pPr>
      <w:r w:rsidRPr="00EB756A">
        <w:rPr>
          <w:b/>
          <w:bCs/>
          <w:color w:val="000000"/>
        </w:rPr>
        <w:t>Experience</w:t>
      </w:r>
    </w:p>
    <w:p w:rsidRPr="00EB756A" w:rsidR="00EB756A" w:rsidP="7E2CF00E" w:rsidRDefault="00EB756A" w14:paraId="74B4BA55" w14:textId="66D75F6A">
      <w:pPr>
        <w:pStyle w:val="NormalWeb"/>
        <w:numPr>
          <w:ilvl w:val="0"/>
          <w:numId w:val="48"/>
        </w:numPr>
        <w:spacing w:before="0" w:beforeAutospacing="off" w:after="0" w:afterAutospacing="off"/>
        <w:rPr>
          <w:rFonts w:ascii="Arial" w:hAnsi="Arial" w:cs="Arial"/>
          <w:color w:val="000000"/>
          <w:sz w:val="22"/>
          <w:szCs w:val="22"/>
        </w:rPr>
      </w:pPr>
      <w:r w:rsidRPr="7E2CF00E" w:rsidR="00EB756A">
        <w:rPr>
          <w:rFonts w:ascii="Arial" w:hAnsi="Arial" w:cs="Arial"/>
          <w:color w:val="000000" w:themeColor="text1" w:themeTint="FF" w:themeShade="FF"/>
          <w:sz w:val="22"/>
          <w:szCs w:val="22"/>
        </w:rPr>
        <w:t xml:space="preserve">Senior experience managing and delivering </w:t>
      </w:r>
      <w:r w:rsidRPr="7E2CF00E" w:rsidR="00EB756A">
        <w:rPr>
          <w:rFonts w:ascii="Arial" w:hAnsi="Arial" w:cs="Arial"/>
          <w:color w:val="000000" w:themeColor="text1" w:themeTint="FF" w:themeShade="FF"/>
          <w:sz w:val="22"/>
          <w:szCs w:val="22"/>
        </w:rPr>
        <w:t>projects and initiatives in a service</w:t>
      </w:r>
      <w:r w:rsidRPr="7E2CF00E" w:rsidR="00EB756A">
        <w:rPr>
          <w:rFonts w:ascii="Arial" w:hAnsi="Arial" w:cs="Arial"/>
          <w:color w:val="000000" w:themeColor="text1" w:themeTint="FF" w:themeShade="FF"/>
          <w:sz w:val="22"/>
          <w:szCs w:val="22"/>
        </w:rPr>
        <w:t xml:space="preserve"> </w:t>
      </w:r>
      <w:r w:rsidRPr="7E2CF00E" w:rsidR="00EB756A">
        <w:rPr>
          <w:rFonts w:ascii="Arial" w:hAnsi="Arial" w:cs="Arial"/>
          <w:color w:val="000000" w:themeColor="text1" w:themeTint="FF" w:themeShade="FF"/>
          <w:sz w:val="22"/>
          <w:szCs w:val="22"/>
        </w:rPr>
        <w:t>operational</w:t>
      </w:r>
      <w:r w:rsidRPr="7E2CF00E" w:rsidR="00EB756A">
        <w:rPr>
          <w:rFonts w:ascii="Arial" w:hAnsi="Arial" w:cs="Arial"/>
          <w:color w:val="000000" w:themeColor="text1" w:themeTint="FF" w:themeShade="FF"/>
          <w:sz w:val="22"/>
          <w:szCs w:val="22"/>
        </w:rPr>
        <w:t xml:space="preserve"> </w:t>
      </w:r>
      <w:r w:rsidRPr="7E2CF00E" w:rsidR="00EB756A">
        <w:rPr>
          <w:rFonts w:ascii="Arial" w:hAnsi="Arial" w:cs="Arial"/>
          <w:color w:val="000000" w:themeColor="text1" w:themeTint="FF" w:themeShade="FF"/>
          <w:sz w:val="22"/>
          <w:szCs w:val="22"/>
        </w:rPr>
        <w:t>area relevant to the area of service</w:t>
      </w:r>
      <w:r w:rsidRPr="7E2CF00E" w:rsidR="00EB756A">
        <w:rPr>
          <w:rFonts w:ascii="Arial" w:hAnsi="Arial" w:cs="Arial"/>
          <w:color w:val="000000" w:themeColor="text1" w:themeTint="FF" w:themeShade="FF"/>
          <w:sz w:val="22"/>
          <w:szCs w:val="22"/>
        </w:rPr>
        <w:t xml:space="preserve"> </w:t>
      </w:r>
      <w:r w:rsidRPr="7E2CF00E" w:rsidR="00EB756A">
        <w:rPr>
          <w:rFonts w:ascii="Arial" w:hAnsi="Arial" w:cs="Arial"/>
          <w:color w:val="000000" w:themeColor="text1" w:themeTint="FF" w:themeShade="FF"/>
          <w:sz w:val="22"/>
          <w:szCs w:val="22"/>
        </w:rPr>
        <w:t>delivery in the remit of the post.</w:t>
      </w:r>
    </w:p>
    <w:p w:rsidRPr="00EB756A" w:rsidR="00EB756A" w:rsidP="7E2CF00E" w:rsidRDefault="00EB756A" w14:paraId="3A98DF1E" w14:textId="4C9862CD">
      <w:pPr>
        <w:pStyle w:val="NormalWeb"/>
        <w:numPr>
          <w:ilvl w:val="0"/>
          <w:numId w:val="48"/>
        </w:numPr>
        <w:spacing w:before="0" w:beforeAutospacing="off" w:after="0" w:afterAutospacing="off"/>
        <w:rPr>
          <w:rFonts w:ascii="Arial" w:hAnsi="Arial" w:cs="Arial"/>
          <w:color w:val="000000"/>
          <w:sz w:val="22"/>
          <w:szCs w:val="22"/>
        </w:rPr>
      </w:pPr>
      <w:r w:rsidRPr="7E2CF00E" w:rsidR="00EB756A">
        <w:rPr>
          <w:rFonts w:ascii="Arial" w:hAnsi="Arial" w:cs="Arial"/>
          <w:color w:val="000000" w:themeColor="text1" w:themeTint="FF" w:themeShade="FF"/>
          <w:sz w:val="22"/>
          <w:szCs w:val="22"/>
        </w:rPr>
        <w:t>Experience of working effectively with others to</w:t>
      </w:r>
      <w:r w:rsidRPr="7E2CF00E" w:rsidR="00EB756A">
        <w:rPr>
          <w:rFonts w:ascii="Arial" w:hAnsi="Arial" w:cs="Arial"/>
          <w:color w:val="000000" w:themeColor="text1" w:themeTint="FF" w:themeShade="FF"/>
          <w:sz w:val="22"/>
          <w:szCs w:val="22"/>
        </w:rPr>
        <w:t xml:space="preserve"> </w:t>
      </w:r>
      <w:r w:rsidRPr="7E2CF00E" w:rsidR="00EB756A">
        <w:rPr>
          <w:rFonts w:ascii="Arial" w:hAnsi="Arial" w:cs="Arial"/>
          <w:color w:val="000000" w:themeColor="text1" w:themeTint="FF" w:themeShade="FF"/>
          <w:sz w:val="22"/>
          <w:szCs w:val="22"/>
        </w:rPr>
        <w:t>deliver cross sector or cross service projects.</w:t>
      </w:r>
    </w:p>
    <w:p w:rsidRPr="00EB756A" w:rsidR="00EB756A" w:rsidP="00EB756A" w:rsidRDefault="00EB756A" w14:paraId="3FEE98D6" w14:textId="6DEDCADE">
      <w:pPr>
        <w:pStyle w:val="NormalWeb"/>
        <w:numPr>
          <w:ilvl w:val="0"/>
          <w:numId w:val="48"/>
        </w:numPr>
        <w:spacing w:before="0" w:beforeAutospacing="0" w:after="0" w:afterAutospacing="0"/>
        <w:rPr>
          <w:rFonts w:ascii="Arial" w:hAnsi="Arial" w:cs="Arial"/>
          <w:color w:val="000000"/>
          <w:sz w:val="22"/>
          <w:szCs w:val="22"/>
        </w:rPr>
      </w:pPr>
      <w:r w:rsidRPr="00EB756A">
        <w:rPr>
          <w:rFonts w:ascii="Arial" w:hAnsi="Arial" w:cs="Arial"/>
          <w:color w:val="000000"/>
          <w:sz w:val="22"/>
          <w:szCs w:val="22"/>
        </w:rPr>
        <w:t>Experience of managing services to meet</w:t>
      </w:r>
      <w:r>
        <w:rPr>
          <w:rFonts w:ascii="Arial" w:hAnsi="Arial" w:cs="Arial"/>
          <w:color w:val="000000"/>
          <w:sz w:val="22"/>
          <w:szCs w:val="22"/>
        </w:rPr>
        <w:t xml:space="preserve"> </w:t>
      </w:r>
      <w:r w:rsidRPr="00EB756A">
        <w:rPr>
          <w:rFonts w:ascii="Arial" w:hAnsi="Arial" w:cs="Arial"/>
          <w:color w:val="000000"/>
          <w:sz w:val="22"/>
          <w:szCs w:val="22"/>
        </w:rPr>
        <w:t>customer needs.</w:t>
      </w:r>
    </w:p>
    <w:p w:rsidRPr="00EB756A" w:rsidR="00EB756A" w:rsidP="00EB756A" w:rsidRDefault="00EB756A" w14:paraId="756845FD" w14:textId="39F0BDFF">
      <w:pPr>
        <w:pStyle w:val="NormalWeb"/>
        <w:numPr>
          <w:ilvl w:val="0"/>
          <w:numId w:val="48"/>
        </w:numPr>
        <w:spacing w:before="0" w:beforeAutospacing="0" w:after="0" w:afterAutospacing="0"/>
        <w:rPr>
          <w:rFonts w:ascii="Arial" w:hAnsi="Arial" w:cs="Arial"/>
          <w:color w:val="000000"/>
          <w:sz w:val="22"/>
          <w:szCs w:val="22"/>
        </w:rPr>
      </w:pPr>
      <w:r w:rsidRPr="00EB756A">
        <w:rPr>
          <w:rFonts w:ascii="Arial" w:hAnsi="Arial" w:cs="Arial"/>
          <w:color w:val="000000"/>
          <w:sz w:val="22"/>
          <w:szCs w:val="22"/>
        </w:rPr>
        <w:t>Experience of co-ordinating physical</w:t>
      </w:r>
      <w:r>
        <w:rPr>
          <w:rFonts w:ascii="Arial" w:hAnsi="Arial" w:cs="Arial"/>
          <w:color w:val="000000"/>
          <w:sz w:val="22"/>
          <w:szCs w:val="22"/>
        </w:rPr>
        <w:t xml:space="preserve"> </w:t>
      </w:r>
      <w:r w:rsidRPr="00EB756A">
        <w:rPr>
          <w:rFonts w:ascii="Arial" w:hAnsi="Arial" w:cs="Arial"/>
          <w:color w:val="000000"/>
          <w:sz w:val="22"/>
          <w:szCs w:val="22"/>
        </w:rPr>
        <w:t>development and regeneration initiatives</w:t>
      </w:r>
      <w:r>
        <w:rPr>
          <w:rFonts w:ascii="Arial" w:hAnsi="Arial" w:cs="Arial"/>
          <w:color w:val="000000"/>
          <w:sz w:val="22"/>
          <w:szCs w:val="22"/>
        </w:rPr>
        <w:t xml:space="preserve"> </w:t>
      </w:r>
      <w:r w:rsidRPr="00EB756A">
        <w:rPr>
          <w:rFonts w:ascii="Arial" w:hAnsi="Arial" w:cs="Arial"/>
          <w:color w:val="000000"/>
          <w:sz w:val="22"/>
          <w:szCs w:val="22"/>
        </w:rPr>
        <w:t>through to implementation.</w:t>
      </w:r>
    </w:p>
    <w:p w:rsidRPr="00EB756A" w:rsidR="00EB756A" w:rsidP="00EB756A" w:rsidRDefault="00EB756A" w14:paraId="2CA8E0E9" w14:textId="626725CC">
      <w:pPr>
        <w:pStyle w:val="NormalWeb"/>
        <w:numPr>
          <w:ilvl w:val="0"/>
          <w:numId w:val="48"/>
        </w:numPr>
        <w:spacing w:before="0" w:beforeAutospacing="0" w:after="0" w:afterAutospacing="0"/>
        <w:rPr>
          <w:rFonts w:ascii="Arial" w:hAnsi="Arial" w:cs="Arial"/>
          <w:color w:val="000000"/>
          <w:sz w:val="22"/>
          <w:szCs w:val="22"/>
        </w:rPr>
      </w:pPr>
      <w:r w:rsidRPr="00EB756A">
        <w:rPr>
          <w:rFonts w:ascii="Arial" w:hAnsi="Arial" w:cs="Arial"/>
          <w:color w:val="000000"/>
          <w:sz w:val="22"/>
          <w:szCs w:val="22"/>
        </w:rPr>
        <w:t>Experience of taking a lead role in problem</w:t>
      </w:r>
      <w:r>
        <w:rPr>
          <w:rFonts w:ascii="Arial" w:hAnsi="Arial" w:cs="Arial"/>
          <w:color w:val="000000"/>
          <w:sz w:val="22"/>
          <w:szCs w:val="22"/>
        </w:rPr>
        <w:t xml:space="preserve"> </w:t>
      </w:r>
      <w:r w:rsidRPr="00EB756A">
        <w:rPr>
          <w:rFonts w:ascii="Arial" w:hAnsi="Arial" w:cs="Arial"/>
          <w:color w:val="000000"/>
          <w:sz w:val="22"/>
          <w:szCs w:val="22"/>
        </w:rPr>
        <w:t>solving and risk mitigation initiatives.</w:t>
      </w:r>
    </w:p>
    <w:p w:rsidRPr="00EB756A" w:rsidR="00EB756A" w:rsidP="00EB756A" w:rsidRDefault="00EB756A" w14:paraId="70589CEA" w14:textId="7AF19AA7">
      <w:pPr>
        <w:pStyle w:val="NormalWeb"/>
        <w:numPr>
          <w:ilvl w:val="0"/>
          <w:numId w:val="48"/>
        </w:numPr>
        <w:spacing w:before="0" w:beforeAutospacing="0" w:after="0" w:afterAutospacing="0"/>
        <w:rPr>
          <w:rFonts w:ascii="Arial" w:hAnsi="Arial" w:cs="Arial"/>
          <w:color w:val="000000"/>
          <w:sz w:val="22"/>
          <w:szCs w:val="22"/>
        </w:rPr>
      </w:pPr>
      <w:r w:rsidRPr="00EB756A">
        <w:rPr>
          <w:rFonts w:ascii="Arial" w:hAnsi="Arial" w:cs="Arial"/>
          <w:color w:val="000000"/>
          <w:sz w:val="22"/>
          <w:szCs w:val="22"/>
        </w:rPr>
        <w:t>Experience of dealing with Member enquiries</w:t>
      </w:r>
      <w:r>
        <w:rPr>
          <w:rFonts w:ascii="Arial" w:hAnsi="Arial" w:cs="Arial"/>
          <w:color w:val="000000"/>
          <w:sz w:val="22"/>
          <w:szCs w:val="22"/>
        </w:rPr>
        <w:t xml:space="preserve"> </w:t>
      </w:r>
      <w:r w:rsidRPr="00EB756A">
        <w:rPr>
          <w:rFonts w:ascii="Arial" w:hAnsi="Arial" w:cs="Arial"/>
          <w:color w:val="000000"/>
          <w:sz w:val="22"/>
          <w:szCs w:val="22"/>
        </w:rPr>
        <w:t>and issues.</w:t>
      </w:r>
    </w:p>
    <w:p w:rsidRPr="00EB756A" w:rsidR="00EB756A" w:rsidP="00EB756A" w:rsidRDefault="00EB756A" w14:paraId="38D85DA4" w14:textId="77777777">
      <w:pPr>
        <w:rPr>
          <w:rFonts w:eastAsia="Arial"/>
          <w:color w:val="000000" w:themeColor="text1"/>
        </w:rPr>
      </w:pPr>
    </w:p>
    <w:p w:rsidRPr="00EA1BE0" w:rsidR="00875560" w:rsidP="0005124B" w:rsidRDefault="00875560" w14:paraId="68F119D2" w14:textId="04787CC9">
      <w:pPr>
        <w:rPr>
          <w:sz w:val="12"/>
          <w:szCs w:val="12"/>
        </w:rPr>
      </w:pPr>
    </w:p>
    <w:p w:rsidRPr="00EA1BE0" w:rsidR="00434D56" w:rsidP="00434D56" w:rsidRDefault="00434D56" w14:paraId="50034AEE" w14:textId="77777777">
      <w:pPr>
        <w:rPr>
          <w:b/>
        </w:rPr>
      </w:pPr>
      <w:bookmarkStart w:name="_Hlk179885869" w:id="12"/>
      <w:r w:rsidRPr="00EA1BE0">
        <w:rPr>
          <w:b/>
        </w:rPr>
        <w:t xml:space="preserve">Essential Behavioural &amp; other Characteristics </w:t>
      </w:r>
    </w:p>
    <w:p w:rsidRPr="00EA1BE0" w:rsidR="00434D56" w:rsidP="00434D56" w:rsidRDefault="00434D56" w14:paraId="295E6CBF" w14:textId="77777777">
      <w:pPr>
        <w:rPr>
          <w:sz w:val="8"/>
          <w:szCs w:val="8"/>
        </w:rPr>
      </w:pPr>
    </w:p>
    <w:p w:rsidRPr="00EA1BE0" w:rsidR="00434D56" w:rsidP="00434D56" w:rsidRDefault="00434D56" w14:paraId="267E9E86" w14:textId="77777777">
      <w:pPr>
        <w:pStyle w:val="ListParagraph"/>
        <w:numPr>
          <w:ilvl w:val="0"/>
          <w:numId w:val="41"/>
        </w:numPr>
        <w:ind w:left="426"/>
        <w:rPr>
          <w:rFonts w:ascii="Arial" w:hAnsi="Arial" w:cs="Arial"/>
          <w:color w:val="202020"/>
          <w:lang w:eastAsia="en-GB"/>
        </w:rPr>
      </w:pPr>
      <w:r w:rsidRPr="00EA1BE0">
        <w:rPr>
          <w:rFonts w:ascii="Arial" w:hAnsi="Arial" w:cs="Arial"/>
        </w:rPr>
        <w:t>Understand and embrace</w:t>
      </w:r>
      <w:r w:rsidRPr="00EA1BE0">
        <w:rPr>
          <w:rFonts w:ascii="Arial" w:hAnsi="Arial" w:cs="Arial"/>
          <w:color w:val="202020"/>
          <w:lang w:eastAsia="en-GB"/>
        </w:rPr>
        <w:t xml:space="preserve"> </w:t>
      </w:r>
      <w:hyperlink w:history="1" r:id="rId15">
        <w:r w:rsidRPr="00EA1BE0">
          <w:rPr>
            <w:rStyle w:val="Hyperlink"/>
            <w:rFonts w:ascii="Arial" w:hAnsi="Arial" w:cs="Arial"/>
          </w:rPr>
          <w:t>Leeds City Council Values and Behaviours</w:t>
        </w:r>
      </w:hyperlink>
      <w:r w:rsidRPr="00EA1BE0">
        <w:rPr>
          <w:rFonts w:ascii="Arial" w:hAnsi="Arial" w:cs="Arial"/>
          <w:color w:val="202020"/>
          <w:lang w:eastAsia="en-GB"/>
        </w:rPr>
        <w:t xml:space="preserve"> and codes of conduct</w:t>
      </w:r>
    </w:p>
    <w:p w:rsidRPr="00EA1BE0" w:rsidR="00434D56" w:rsidP="00434D56" w:rsidRDefault="00434D56" w14:paraId="62944AED" w14:textId="77777777">
      <w:pPr>
        <w:pStyle w:val="ListParagraph"/>
        <w:numPr>
          <w:ilvl w:val="0"/>
          <w:numId w:val="41"/>
        </w:numPr>
        <w:ind w:left="426"/>
        <w:rPr>
          <w:rFonts w:ascii="Arial" w:hAnsi="Arial" w:cs="Arial"/>
        </w:rPr>
      </w:pPr>
      <w:bookmarkStart w:name="_Hlk135147264" w:id="13"/>
      <w:r w:rsidRPr="00EA1BE0">
        <w:rPr>
          <w:rFonts w:ascii="Arial" w:hAnsi="Arial" w:cs="Arial"/>
        </w:rPr>
        <w:t xml:space="preserve">Committed to continuous improvement in all areas and work towards delivering the </w:t>
      </w:r>
      <w:hyperlink w:history="1" r:id="rId16">
        <w:r w:rsidRPr="00EA1BE0">
          <w:rPr>
            <w:rStyle w:val="Hyperlink"/>
            <w:rFonts w:ascii="Arial" w:hAnsi="Arial" w:cs="Arial"/>
          </w:rPr>
          <w:t>Best City Ambition</w:t>
        </w:r>
      </w:hyperlink>
      <w:r w:rsidRPr="00EA1BE0">
        <w:rPr>
          <w:rFonts w:ascii="Arial" w:hAnsi="Arial" w:cs="Arial"/>
        </w:rPr>
        <w:t xml:space="preserve"> of Health &amp; Wellbeing, Inclusive Growth and Zero Carbon</w:t>
      </w:r>
    </w:p>
    <w:bookmarkEnd w:id="13"/>
    <w:p w:rsidRPr="00EA1BE0" w:rsidR="00434D56" w:rsidP="00434D56" w:rsidRDefault="00434D56" w14:paraId="6E0B548A" w14:textId="77777777">
      <w:pPr>
        <w:pStyle w:val="ListParagraph"/>
        <w:numPr>
          <w:ilvl w:val="0"/>
          <w:numId w:val="41"/>
        </w:numPr>
        <w:ind w:left="426"/>
        <w:rPr>
          <w:rFonts w:ascii="Arial" w:hAnsi="Arial" w:cs="Arial"/>
        </w:rPr>
      </w:pPr>
      <w:r w:rsidRPr="00EA1BE0">
        <w:rPr>
          <w:rFonts w:ascii="Arial" w:hAnsi="Arial" w:cs="Arial"/>
        </w:rPr>
        <w:t>Able to understand and observe Leeds City Council policies and procedures.</w:t>
      </w:r>
    </w:p>
    <w:p w:rsidRPr="00EA1BE0" w:rsidR="00434D56" w:rsidP="00434D56" w:rsidRDefault="00434D56" w14:paraId="43B7284B" w14:textId="77777777">
      <w:pPr>
        <w:pStyle w:val="ListParagraph"/>
        <w:numPr>
          <w:ilvl w:val="0"/>
          <w:numId w:val="41"/>
        </w:numPr>
        <w:ind w:left="426"/>
        <w:rPr>
          <w:rFonts w:ascii="Arial" w:hAnsi="Arial" w:cs="Arial"/>
        </w:rPr>
      </w:pPr>
      <w:r w:rsidRPr="00EA1BE0">
        <w:rPr>
          <w:rFonts w:ascii="Arial" w:hAnsi="Arial" w:cs="Arial"/>
        </w:rPr>
        <w:t>Carry out all duties having regard to an employee’s responsibility under Health, Safety and Wellbeing</w:t>
      </w:r>
    </w:p>
    <w:p w:rsidRPr="00EA1BE0" w:rsidR="00434D56" w:rsidP="00434D56" w:rsidRDefault="00434D56" w14:paraId="6491B051" w14:textId="144D090F">
      <w:pPr>
        <w:pStyle w:val="ListParagraph"/>
        <w:numPr>
          <w:ilvl w:val="0"/>
          <w:numId w:val="40"/>
        </w:numPr>
        <w:ind w:left="426"/>
        <w:rPr>
          <w:rFonts w:ascii="Arial" w:hAnsi="Arial" w:cs="Arial"/>
          <w:lang w:eastAsia="en-GB"/>
        </w:rPr>
      </w:pPr>
      <w:r w:rsidRPr="00EA1BE0">
        <w:rPr>
          <w:rFonts w:ascii="Arial" w:hAnsi="Arial" w:cs="Arial"/>
        </w:rPr>
        <w:t xml:space="preserve">Willingness to actively participate in appraisal, training and development activities to ensure </w:t>
      </w:r>
      <w:r w:rsidRPr="00EA1BE0" w:rsidR="00EA1BE0">
        <w:rPr>
          <w:rFonts w:ascii="Arial" w:hAnsi="Arial" w:cs="Arial"/>
        </w:rPr>
        <w:t>up, to</w:t>
      </w:r>
      <w:r w:rsidRPr="00EA1BE0">
        <w:rPr>
          <w:rFonts w:ascii="Arial" w:hAnsi="Arial" w:cs="Arial"/>
        </w:rPr>
        <w:t xml:space="preserve"> date knowledge and skills.</w:t>
      </w:r>
    </w:p>
    <w:p w:rsidRPr="00EA1BE0" w:rsidR="00434D56" w:rsidP="00434D56" w:rsidRDefault="00434D56" w14:paraId="442602EB" w14:textId="77777777">
      <w:pPr>
        <w:pStyle w:val="ListParagraph"/>
        <w:numPr>
          <w:ilvl w:val="0"/>
          <w:numId w:val="40"/>
        </w:numPr>
        <w:ind w:left="426"/>
        <w:rPr>
          <w:rFonts w:ascii="Arial" w:hAnsi="Arial" w:cs="Arial"/>
          <w:lang w:eastAsia="en-GB"/>
        </w:rPr>
      </w:pPr>
      <w:r w:rsidRPr="00EA1BE0">
        <w:rPr>
          <w:rFonts w:ascii="Arial" w:hAnsi="Arial" w:cs="Arial"/>
          <w:lang w:eastAsia="en-GB"/>
        </w:rPr>
        <w:t>Flexible and adaptable to change to assist other services as required c</w:t>
      </w:r>
      <w:r w:rsidRPr="00EA1BE0">
        <w:rPr>
          <w:rFonts w:ascii="Arial" w:hAnsi="Arial" w:cs="Arial"/>
        </w:rPr>
        <w:t>ommensurate to grade.</w:t>
      </w:r>
      <w:r w:rsidRPr="00EA1BE0">
        <w:rPr>
          <w:rFonts w:ascii="Arial" w:hAnsi="Arial" w:cs="Arial"/>
          <w:lang w:eastAsia="en-GB"/>
        </w:rPr>
        <w:t xml:space="preserve"> </w:t>
      </w:r>
    </w:p>
    <w:p w:rsidRPr="00EA1BE0" w:rsidR="00434D56" w:rsidP="00434D56" w:rsidRDefault="00434D56" w14:paraId="014AD601" w14:textId="77777777">
      <w:pPr>
        <w:pStyle w:val="ListParagraph"/>
        <w:numPr>
          <w:ilvl w:val="0"/>
          <w:numId w:val="40"/>
        </w:numPr>
        <w:ind w:left="426"/>
        <w:rPr>
          <w:rFonts w:ascii="Arial" w:hAnsi="Arial" w:cs="Arial"/>
        </w:rPr>
      </w:pPr>
      <w:bookmarkStart w:name="_Hlk137125291" w:id="14"/>
      <w:r w:rsidRPr="00EA1BE0">
        <w:rPr>
          <w:rFonts w:ascii="Arial" w:hAnsi="Arial" w:cs="Arial"/>
        </w:rPr>
        <w:t xml:space="preserve">Be aware of and support difference and ensure equality for all working in an anti-discriminatory manner, upholding, equality &amp; diversity of Leeds City Council. </w:t>
      </w:r>
    </w:p>
    <w:bookmarkEnd w:id="14"/>
    <w:p w:rsidRPr="00EA1BE0" w:rsidR="00434D56" w:rsidP="00434D56" w:rsidRDefault="00434D56" w14:paraId="2F0095AB" w14:textId="77777777">
      <w:pPr>
        <w:pStyle w:val="ListParagraph"/>
        <w:numPr>
          <w:ilvl w:val="0"/>
          <w:numId w:val="40"/>
        </w:numPr>
        <w:ind w:left="426"/>
        <w:rPr>
          <w:rFonts w:ascii="Arial" w:hAnsi="Arial" w:cs="Arial"/>
        </w:rPr>
      </w:pPr>
      <w:r w:rsidRPr="00EA1BE0">
        <w:rPr>
          <w:rFonts w:ascii="Arial" w:hAnsi="Arial" w:cs="Arial"/>
        </w:rPr>
        <w:t>Recognise and appropriately challenge any incidents of racism, bullying, harassment, victimisation, and any form of abuse, reporting any concerns to the appropriate person</w:t>
      </w:r>
    </w:p>
    <w:p w:rsidRPr="00EA1BE0" w:rsidR="00434D56" w:rsidP="00434D56" w:rsidRDefault="00434D56" w14:paraId="447A8887" w14:textId="77777777">
      <w:pPr>
        <w:pStyle w:val="ListParagraph"/>
        <w:numPr>
          <w:ilvl w:val="0"/>
          <w:numId w:val="40"/>
        </w:numPr>
        <w:ind w:left="426"/>
        <w:rPr>
          <w:rFonts w:ascii="Arial" w:hAnsi="Arial" w:cs="Arial"/>
          <w:bCs/>
        </w:rPr>
      </w:pPr>
      <w:r w:rsidRPr="00EA1BE0">
        <w:rPr>
          <w:rFonts w:ascii="Arial" w:hAnsi="Arial" w:cs="Arial"/>
          <w:bCs/>
        </w:rPr>
        <w:t>The Council has adopted a flexibility protocol and the role will be expected to work within these parameters.</w:t>
      </w:r>
    </w:p>
    <w:bookmarkEnd w:id="12"/>
    <w:p w:rsidRPr="00EA1BE0" w:rsidR="0084544B" w:rsidP="7E2CF00E" w:rsidRDefault="0084544B" w14:paraId="2D4D1B0F" w14:textId="77777777">
      <w:pPr>
        <w:pStyle w:val="Normal"/>
        <w:rPr>
          <w:highlight w:val="yellow"/>
        </w:rPr>
      </w:pPr>
    </w:p>
    <w:p w:rsidRPr="00EA1BE0" w:rsidR="002E1CB1" w:rsidP="0005124B" w:rsidRDefault="00B15ED4" w14:paraId="18AC0C8A" w14:textId="7AEF76F3">
      <w:pPr>
        <w:rPr>
          <w:b/>
        </w:rPr>
      </w:pPr>
      <w:r w:rsidRPr="00EA1BE0">
        <w:rPr>
          <w:b/>
        </w:rPr>
        <w:t xml:space="preserve">Date </w:t>
      </w:r>
      <w:r w:rsidRPr="00EA1BE0" w:rsidR="00107F2E">
        <w:rPr>
          <w:b/>
        </w:rPr>
        <w:t>j</w:t>
      </w:r>
      <w:r w:rsidRPr="00EA1BE0" w:rsidR="002E1CB1">
        <w:rPr>
          <w:b/>
        </w:rPr>
        <w:t xml:space="preserve">ob </w:t>
      </w:r>
      <w:r w:rsidRPr="00EA1BE0" w:rsidR="0005124B">
        <w:rPr>
          <w:b/>
        </w:rPr>
        <w:t>d</w:t>
      </w:r>
      <w:r w:rsidRPr="00EA1BE0" w:rsidR="002E1CB1">
        <w:rPr>
          <w:b/>
        </w:rPr>
        <w:t xml:space="preserve">escription </w:t>
      </w:r>
      <w:r w:rsidRPr="00EA1BE0">
        <w:rPr>
          <w:b/>
        </w:rPr>
        <w:t xml:space="preserve">last </w:t>
      </w:r>
      <w:r w:rsidRPr="00EA1BE0" w:rsidR="0005124B">
        <w:rPr>
          <w:b/>
        </w:rPr>
        <w:t>r</w:t>
      </w:r>
      <w:r w:rsidRPr="00EA1BE0" w:rsidR="002E1CB1">
        <w:rPr>
          <w:b/>
        </w:rPr>
        <w:t>eviewed:</w:t>
      </w:r>
    </w:p>
    <w:p w:rsidRPr="00EA1BE0" w:rsidR="002E1CB1" w:rsidP="0005124B" w:rsidRDefault="002E1CB1" w14:paraId="3E54DB93" w14:textId="77777777">
      <w:pPr>
        <w:rPr>
          <w:sz w:val="12"/>
          <w:szCs w:val="12"/>
        </w:rPr>
      </w:pPr>
    </w:p>
    <w:p w:rsidRPr="00B546EE" w:rsidR="0084544B" w:rsidP="0005124B" w:rsidRDefault="002E1CB1" w14:paraId="2C2DFAE8" w14:textId="78436F21">
      <w:r w:rsidRPr="00EA1BE0">
        <w:rPr>
          <w:b/>
          <w:bCs/>
        </w:rPr>
        <w:t>Name</w:t>
      </w:r>
      <w:r w:rsidRPr="00B546EE">
        <w:tab/>
      </w:r>
      <w:r w:rsidRPr="00B546EE">
        <w:tab/>
      </w:r>
      <w:r w:rsidRPr="00B546EE">
        <w:tab/>
      </w:r>
      <w:r w:rsidRPr="00B546EE">
        <w:tab/>
      </w:r>
      <w:r w:rsidRPr="00B546EE">
        <w:rPr>
          <w:b/>
          <w:bCs/>
        </w:rPr>
        <w:t>Designation</w:t>
      </w:r>
      <w:r w:rsidRPr="00B546EE">
        <w:tab/>
      </w:r>
      <w:r w:rsidRPr="00B546EE" w:rsidR="00B15ED4">
        <w:tab/>
      </w:r>
      <w:r w:rsidRPr="00B546EE" w:rsidR="00B15ED4">
        <w:tab/>
      </w:r>
      <w:r w:rsidRPr="00B546EE">
        <w:rPr>
          <w:b/>
        </w:rPr>
        <w:t>JE</w:t>
      </w:r>
      <w:r w:rsidRPr="00B546EE" w:rsidR="00875560">
        <w:rPr>
          <w:b/>
        </w:rPr>
        <w:t xml:space="preserve"> </w:t>
      </w:r>
      <w:r w:rsidRPr="00B546EE">
        <w:rPr>
          <w:b/>
        </w:rPr>
        <w:t>Ref</w:t>
      </w:r>
    </w:p>
    <w:sectPr w:rsidRPr="00B546EE" w:rsidR="0084544B" w:rsidSect="00106C92">
      <w:pgSz w:w="11907" w:h="16840" w:orient="portrait" w:code="9"/>
      <w:pgMar w:top="720" w:right="851" w:bottom="720" w:left="851" w:header="709"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BF8" w:rsidRDefault="00B52BF8" w14:paraId="20AD9B6A" w14:textId="77777777">
      <w:r>
        <w:separator/>
      </w:r>
    </w:p>
  </w:endnote>
  <w:endnote w:type="continuationSeparator" w:id="0">
    <w:p w:rsidR="00B52BF8" w:rsidRDefault="00B52BF8" w14:paraId="2EBAA3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BF8" w:rsidRDefault="00B52BF8" w14:paraId="06715DA4" w14:textId="77777777">
      <w:r>
        <w:separator/>
      </w:r>
    </w:p>
  </w:footnote>
  <w:footnote w:type="continuationSeparator" w:id="0">
    <w:p w:rsidR="00B52BF8" w:rsidRDefault="00B52BF8" w14:paraId="211FB9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hint="default" w:ascii="Symbol" w:hAnsi="Symbol" w:cs="Symbol"/>
      </w:rPr>
    </w:lvl>
    <w:lvl w:ilvl="1" w:tplc="80A49F3C">
      <w:start w:val="1"/>
      <w:numFmt w:val="bullet"/>
      <w:lvlText w:val="­"/>
      <w:lvlJc w:val="left"/>
      <w:pPr>
        <w:tabs>
          <w:tab w:val="num" w:pos="1200"/>
        </w:tabs>
        <w:ind w:left="120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hint="default" w:ascii="Symbol" w:hAnsi="Symbol" w:cs="Symbol"/>
      </w:rPr>
    </w:lvl>
    <w:lvl w:ilvl="1" w:tplc="80A49F3C">
      <w:start w:val="1"/>
      <w:numFmt w:val="bullet"/>
      <w:lvlText w:val="­"/>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hint="default" w:ascii="Symbol" w:hAnsi="Symbol"/>
      </w:rPr>
    </w:lvl>
    <w:lvl w:ilvl="1" w:tplc="08090003" w:tentative="1">
      <w:start w:val="1"/>
      <w:numFmt w:val="bullet"/>
      <w:lvlText w:val="o"/>
      <w:lvlJc w:val="left"/>
      <w:pPr>
        <w:tabs>
          <w:tab w:val="num" w:pos="1591"/>
        </w:tabs>
        <w:ind w:left="1591" w:hanging="360"/>
      </w:pPr>
      <w:rPr>
        <w:rFonts w:hint="default" w:ascii="Courier New" w:hAnsi="Courier New" w:cs="Courier New"/>
      </w:rPr>
    </w:lvl>
    <w:lvl w:ilvl="2" w:tplc="08090005" w:tentative="1">
      <w:start w:val="1"/>
      <w:numFmt w:val="bullet"/>
      <w:lvlText w:val=""/>
      <w:lvlJc w:val="left"/>
      <w:pPr>
        <w:tabs>
          <w:tab w:val="num" w:pos="2311"/>
        </w:tabs>
        <w:ind w:left="2311" w:hanging="360"/>
      </w:pPr>
      <w:rPr>
        <w:rFonts w:hint="default" w:ascii="Wingdings" w:hAnsi="Wingdings"/>
      </w:rPr>
    </w:lvl>
    <w:lvl w:ilvl="3" w:tplc="08090001" w:tentative="1">
      <w:start w:val="1"/>
      <w:numFmt w:val="bullet"/>
      <w:lvlText w:val=""/>
      <w:lvlJc w:val="left"/>
      <w:pPr>
        <w:tabs>
          <w:tab w:val="num" w:pos="3031"/>
        </w:tabs>
        <w:ind w:left="3031" w:hanging="360"/>
      </w:pPr>
      <w:rPr>
        <w:rFonts w:hint="default" w:ascii="Symbol" w:hAnsi="Symbol"/>
      </w:rPr>
    </w:lvl>
    <w:lvl w:ilvl="4" w:tplc="08090003" w:tentative="1">
      <w:start w:val="1"/>
      <w:numFmt w:val="bullet"/>
      <w:lvlText w:val="o"/>
      <w:lvlJc w:val="left"/>
      <w:pPr>
        <w:tabs>
          <w:tab w:val="num" w:pos="3751"/>
        </w:tabs>
        <w:ind w:left="3751" w:hanging="360"/>
      </w:pPr>
      <w:rPr>
        <w:rFonts w:hint="default" w:ascii="Courier New" w:hAnsi="Courier New" w:cs="Courier New"/>
      </w:rPr>
    </w:lvl>
    <w:lvl w:ilvl="5" w:tplc="08090005" w:tentative="1">
      <w:start w:val="1"/>
      <w:numFmt w:val="bullet"/>
      <w:lvlText w:val=""/>
      <w:lvlJc w:val="left"/>
      <w:pPr>
        <w:tabs>
          <w:tab w:val="num" w:pos="4471"/>
        </w:tabs>
        <w:ind w:left="4471" w:hanging="360"/>
      </w:pPr>
      <w:rPr>
        <w:rFonts w:hint="default" w:ascii="Wingdings" w:hAnsi="Wingdings"/>
      </w:rPr>
    </w:lvl>
    <w:lvl w:ilvl="6" w:tplc="08090001" w:tentative="1">
      <w:start w:val="1"/>
      <w:numFmt w:val="bullet"/>
      <w:lvlText w:val=""/>
      <w:lvlJc w:val="left"/>
      <w:pPr>
        <w:tabs>
          <w:tab w:val="num" w:pos="5191"/>
        </w:tabs>
        <w:ind w:left="5191" w:hanging="360"/>
      </w:pPr>
      <w:rPr>
        <w:rFonts w:hint="default" w:ascii="Symbol" w:hAnsi="Symbol"/>
      </w:rPr>
    </w:lvl>
    <w:lvl w:ilvl="7" w:tplc="08090003" w:tentative="1">
      <w:start w:val="1"/>
      <w:numFmt w:val="bullet"/>
      <w:lvlText w:val="o"/>
      <w:lvlJc w:val="left"/>
      <w:pPr>
        <w:tabs>
          <w:tab w:val="num" w:pos="5911"/>
        </w:tabs>
        <w:ind w:left="5911" w:hanging="360"/>
      </w:pPr>
      <w:rPr>
        <w:rFonts w:hint="default" w:ascii="Courier New" w:hAnsi="Courier New" w:cs="Courier New"/>
      </w:rPr>
    </w:lvl>
    <w:lvl w:ilvl="8" w:tplc="08090005" w:tentative="1">
      <w:start w:val="1"/>
      <w:numFmt w:val="bullet"/>
      <w:lvlText w:val=""/>
      <w:lvlJc w:val="left"/>
      <w:pPr>
        <w:tabs>
          <w:tab w:val="num" w:pos="6631"/>
        </w:tabs>
        <w:ind w:left="6631" w:hanging="360"/>
      </w:pPr>
      <w:rPr>
        <w:rFonts w:hint="default" w:ascii="Wingdings" w:hAnsi="Wingdings"/>
      </w:rPr>
    </w:lvl>
  </w:abstractNum>
  <w:abstractNum w:abstractNumId="13" w15:restartNumberingAfterBreak="0">
    <w:nsid w:val="1D7541C5"/>
    <w:multiLevelType w:val="hybridMultilevel"/>
    <w:tmpl w:val="61E89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2403B64"/>
    <w:multiLevelType w:val="hybridMultilevel"/>
    <w:tmpl w:val="402EB280"/>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6" w15:restartNumberingAfterBreak="0">
    <w:nsid w:val="25B70E90"/>
    <w:multiLevelType w:val="hybridMultilevel"/>
    <w:tmpl w:val="C70ED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454E2B"/>
    <w:multiLevelType w:val="hybridMultilevel"/>
    <w:tmpl w:val="B2366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38363D08"/>
    <w:multiLevelType w:val="hybridMultilevel"/>
    <w:tmpl w:val="9EBE7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902E3E"/>
    <w:multiLevelType w:val="hybridMultilevel"/>
    <w:tmpl w:val="726AC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D31B5A"/>
    <w:multiLevelType w:val="hybridMultilevel"/>
    <w:tmpl w:val="287A3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683363"/>
    <w:multiLevelType w:val="hybridMultilevel"/>
    <w:tmpl w:val="EB3E4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930526"/>
    <w:multiLevelType w:val="hybridMultilevel"/>
    <w:tmpl w:val="7A0E0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3F6CFA"/>
    <w:multiLevelType w:val="hybridMultilevel"/>
    <w:tmpl w:val="CD909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0101C3"/>
    <w:multiLevelType w:val="hybridMultilevel"/>
    <w:tmpl w:val="ADE4B844"/>
    <w:lvl w:ilvl="0" w:tplc="0C601AC2">
      <w:start w:val="1"/>
      <w:numFmt w:val="bullet"/>
      <w:lvlText w:val=""/>
      <w:lvlJc w:val="left"/>
      <w:pPr>
        <w:tabs>
          <w:tab w:val="num" w:pos="357"/>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9417BAD"/>
    <w:multiLevelType w:val="hybridMultilevel"/>
    <w:tmpl w:val="7CAAF864"/>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27"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9" w15:restartNumberingAfterBreak="0">
    <w:nsid w:val="51062458"/>
    <w:multiLevelType w:val="hybridMultilevel"/>
    <w:tmpl w:val="E3EA2B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19B6F78"/>
    <w:multiLevelType w:val="hybridMultilevel"/>
    <w:tmpl w:val="3702D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85185A"/>
    <w:multiLevelType w:val="multilevel"/>
    <w:tmpl w:val="271CC250"/>
    <w:lvl w:ilvl="0">
      <w:start w:val="1"/>
      <w:numFmt w:val="decimal"/>
      <w:lvlText w:val="%1.0"/>
      <w:lvlJc w:val="left"/>
      <w:pPr>
        <w:tabs>
          <w:tab w:val="num" w:pos="578"/>
        </w:tabs>
        <w:ind w:left="578" w:hanging="578"/>
      </w:pPr>
      <w:rPr>
        <w:rFonts w:hint="default" w:ascii="Arial" w:hAnsi="Arial" w:cs="Arial"/>
        <w:b w:val="0"/>
        <w:bCs w:val="0"/>
        <w:i w:val="0"/>
        <w:iCs w:val="0"/>
        <w:color w:val="auto"/>
        <w:sz w:val="24"/>
        <w:szCs w:val="2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B093974"/>
    <w:multiLevelType w:val="hybridMultilevel"/>
    <w:tmpl w:val="F5A8E5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DF13394"/>
    <w:multiLevelType w:val="hybridMultilevel"/>
    <w:tmpl w:val="DFDA2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35" w15:restartNumberingAfterBreak="0">
    <w:nsid w:val="63034721"/>
    <w:multiLevelType w:val="hybridMultilevel"/>
    <w:tmpl w:val="51B06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8D5FAEA"/>
    <w:multiLevelType w:val="hybridMultilevel"/>
    <w:tmpl w:val="857A1ADA"/>
    <w:lvl w:ilvl="0" w:tplc="6D20C4B0">
      <w:start w:val="1"/>
      <w:numFmt w:val="bullet"/>
      <w:lvlText w:val=""/>
      <w:lvlJc w:val="left"/>
      <w:pPr>
        <w:ind w:left="720" w:hanging="360"/>
      </w:pPr>
      <w:rPr>
        <w:rFonts w:hint="default" w:ascii="Symbol" w:hAnsi="Symbol"/>
      </w:rPr>
    </w:lvl>
    <w:lvl w:ilvl="1" w:tplc="2284A8BA">
      <w:start w:val="1"/>
      <w:numFmt w:val="bullet"/>
      <w:lvlText w:val="o"/>
      <w:lvlJc w:val="left"/>
      <w:pPr>
        <w:ind w:left="1440" w:hanging="360"/>
      </w:pPr>
      <w:rPr>
        <w:rFonts w:hint="default" w:ascii="Courier New" w:hAnsi="Courier New"/>
      </w:rPr>
    </w:lvl>
    <w:lvl w:ilvl="2" w:tplc="7F904FD8">
      <w:start w:val="1"/>
      <w:numFmt w:val="bullet"/>
      <w:lvlText w:val=""/>
      <w:lvlJc w:val="left"/>
      <w:pPr>
        <w:ind w:left="2160" w:hanging="360"/>
      </w:pPr>
      <w:rPr>
        <w:rFonts w:hint="default" w:ascii="Wingdings" w:hAnsi="Wingdings"/>
      </w:rPr>
    </w:lvl>
    <w:lvl w:ilvl="3" w:tplc="851E38E2">
      <w:start w:val="1"/>
      <w:numFmt w:val="bullet"/>
      <w:lvlText w:val=""/>
      <w:lvlJc w:val="left"/>
      <w:pPr>
        <w:ind w:left="2880" w:hanging="360"/>
      </w:pPr>
      <w:rPr>
        <w:rFonts w:hint="default" w:ascii="Symbol" w:hAnsi="Symbol"/>
      </w:rPr>
    </w:lvl>
    <w:lvl w:ilvl="4" w:tplc="B53C6CC2">
      <w:start w:val="1"/>
      <w:numFmt w:val="bullet"/>
      <w:lvlText w:val="o"/>
      <w:lvlJc w:val="left"/>
      <w:pPr>
        <w:ind w:left="3600" w:hanging="360"/>
      </w:pPr>
      <w:rPr>
        <w:rFonts w:hint="default" w:ascii="Courier New" w:hAnsi="Courier New"/>
      </w:rPr>
    </w:lvl>
    <w:lvl w:ilvl="5" w:tplc="CC7A0F6E">
      <w:start w:val="1"/>
      <w:numFmt w:val="bullet"/>
      <w:lvlText w:val=""/>
      <w:lvlJc w:val="left"/>
      <w:pPr>
        <w:ind w:left="4320" w:hanging="360"/>
      </w:pPr>
      <w:rPr>
        <w:rFonts w:hint="default" w:ascii="Wingdings" w:hAnsi="Wingdings"/>
      </w:rPr>
    </w:lvl>
    <w:lvl w:ilvl="6" w:tplc="735E6920">
      <w:start w:val="1"/>
      <w:numFmt w:val="bullet"/>
      <w:lvlText w:val=""/>
      <w:lvlJc w:val="left"/>
      <w:pPr>
        <w:ind w:left="5040" w:hanging="360"/>
      </w:pPr>
      <w:rPr>
        <w:rFonts w:hint="default" w:ascii="Symbol" w:hAnsi="Symbol"/>
      </w:rPr>
    </w:lvl>
    <w:lvl w:ilvl="7" w:tplc="7F54278E">
      <w:start w:val="1"/>
      <w:numFmt w:val="bullet"/>
      <w:lvlText w:val="o"/>
      <w:lvlJc w:val="left"/>
      <w:pPr>
        <w:ind w:left="5760" w:hanging="360"/>
      </w:pPr>
      <w:rPr>
        <w:rFonts w:hint="default" w:ascii="Courier New" w:hAnsi="Courier New"/>
      </w:rPr>
    </w:lvl>
    <w:lvl w:ilvl="8" w:tplc="DFA8C602">
      <w:start w:val="1"/>
      <w:numFmt w:val="bullet"/>
      <w:lvlText w:val=""/>
      <w:lvlJc w:val="left"/>
      <w:pPr>
        <w:ind w:left="6480" w:hanging="360"/>
      </w:pPr>
      <w:rPr>
        <w:rFonts w:hint="default" w:ascii="Wingdings" w:hAnsi="Wingdings"/>
      </w:rPr>
    </w:lvl>
  </w:abstractNum>
  <w:abstractNum w:abstractNumId="37" w15:restartNumberingAfterBreak="0">
    <w:nsid w:val="6B126C4F"/>
    <w:multiLevelType w:val="hybridMultilevel"/>
    <w:tmpl w:val="CEC27B66"/>
    <w:lvl w:ilvl="0" w:tplc="52B2E71E">
      <w:start w:val="1"/>
      <w:numFmt w:val="bullet"/>
      <w:lvlText w:val=""/>
      <w:lvlJc w:val="left"/>
      <w:pPr>
        <w:tabs>
          <w:tab w:val="num" w:pos="360"/>
        </w:tabs>
        <w:ind w:left="360" w:hanging="360"/>
      </w:pPr>
      <w:rPr>
        <w:rFonts w:hint="default" w:ascii="Symbol" w:hAnsi="Symbol" w:cs="Symbol"/>
        <w:b w:val="0"/>
        <w:bCs w:val="0"/>
        <w:i w:val="0"/>
        <w:iCs w:val="0"/>
        <w:color w:val="auto"/>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cs="Wingdings"/>
      </w:rPr>
    </w:lvl>
    <w:lvl w:ilvl="3" w:tplc="08090001">
      <w:start w:val="1"/>
      <w:numFmt w:val="bullet"/>
      <w:lvlText w:val=""/>
      <w:lvlJc w:val="left"/>
      <w:pPr>
        <w:tabs>
          <w:tab w:val="num" w:pos="2520"/>
        </w:tabs>
        <w:ind w:left="2520" w:hanging="360"/>
      </w:pPr>
      <w:rPr>
        <w:rFonts w:hint="default" w:ascii="Symbol" w:hAnsi="Symbol" w:cs="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cs="Wingdings"/>
      </w:rPr>
    </w:lvl>
    <w:lvl w:ilvl="6" w:tplc="08090001">
      <w:start w:val="1"/>
      <w:numFmt w:val="bullet"/>
      <w:lvlText w:val=""/>
      <w:lvlJc w:val="left"/>
      <w:pPr>
        <w:tabs>
          <w:tab w:val="num" w:pos="4680"/>
        </w:tabs>
        <w:ind w:left="4680" w:hanging="360"/>
      </w:pPr>
      <w:rPr>
        <w:rFonts w:hint="default" w:ascii="Symbol" w:hAnsi="Symbol" w:cs="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cs="Wingdings"/>
      </w:rPr>
    </w:lvl>
  </w:abstractNum>
  <w:abstractNum w:abstractNumId="38" w15:restartNumberingAfterBreak="0">
    <w:nsid w:val="6B1F50B7"/>
    <w:multiLevelType w:val="hybridMultilevel"/>
    <w:tmpl w:val="66BA75FA"/>
    <w:lvl w:ilvl="0" w:tplc="04090001">
      <w:start w:val="1"/>
      <w:numFmt w:val="bullet"/>
      <w:lvlText w:val=""/>
      <w:lvlJc w:val="left"/>
      <w:pPr>
        <w:tabs>
          <w:tab w:val="num" w:pos="720"/>
        </w:tabs>
        <w:ind w:left="720" w:hanging="360"/>
      </w:pPr>
      <w:rPr>
        <w:rFonts w:hint="default" w:ascii="Symbol" w:hAnsi="Symbol" w:cs="Symbol"/>
      </w:rPr>
    </w:lvl>
    <w:lvl w:ilvl="1" w:tplc="80A49F3C">
      <w:start w:val="1"/>
      <w:numFmt w:val="bullet"/>
      <w:lvlText w:val="­"/>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39" w15:restartNumberingAfterBreak="0">
    <w:nsid w:val="738450C8"/>
    <w:multiLevelType w:val="hybridMultilevel"/>
    <w:tmpl w:val="94F89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2B67F7"/>
    <w:multiLevelType w:val="hybridMultilevel"/>
    <w:tmpl w:val="7FE27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F128DE"/>
    <w:multiLevelType w:val="hybridMultilevel"/>
    <w:tmpl w:val="8B6C1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3" w15:restartNumberingAfterBreak="0">
    <w:nsid w:val="79300186"/>
    <w:multiLevelType w:val="hybridMultilevel"/>
    <w:tmpl w:val="5E16F4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B066366"/>
    <w:multiLevelType w:val="hybridMultilevel"/>
    <w:tmpl w:val="F74002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DAF0978"/>
    <w:multiLevelType w:val="hybridMultilevel"/>
    <w:tmpl w:val="E08269E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EED1C7C"/>
    <w:multiLevelType w:val="hybridMultilevel"/>
    <w:tmpl w:val="68E0B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F1181E8"/>
    <w:multiLevelType w:val="hybridMultilevel"/>
    <w:tmpl w:val="B48CF61E"/>
    <w:lvl w:ilvl="0" w:tplc="7CF66C4A">
      <w:start w:val="1"/>
      <w:numFmt w:val="bullet"/>
      <w:lvlText w:val=""/>
      <w:lvlJc w:val="left"/>
      <w:pPr>
        <w:ind w:left="720" w:hanging="360"/>
      </w:pPr>
      <w:rPr>
        <w:rFonts w:hint="default" w:ascii="Symbol" w:hAnsi="Symbol"/>
      </w:rPr>
    </w:lvl>
    <w:lvl w:ilvl="1" w:tplc="DC3C6EC4">
      <w:start w:val="1"/>
      <w:numFmt w:val="bullet"/>
      <w:lvlText w:val="o"/>
      <w:lvlJc w:val="left"/>
      <w:pPr>
        <w:ind w:left="1440" w:hanging="360"/>
      </w:pPr>
      <w:rPr>
        <w:rFonts w:hint="default" w:ascii="Courier New" w:hAnsi="Courier New"/>
      </w:rPr>
    </w:lvl>
    <w:lvl w:ilvl="2" w:tplc="EBC6A27A">
      <w:start w:val="1"/>
      <w:numFmt w:val="bullet"/>
      <w:lvlText w:val=""/>
      <w:lvlJc w:val="left"/>
      <w:pPr>
        <w:ind w:left="2160" w:hanging="360"/>
      </w:pPr>
      <w:rPr>
        <w:rFonts w:hint="default" w:ascii="Wingdings" w:hAnsi="Wingdings"/>
      </w:rPr>
    </w:lvl>
    <w:lvl w:ilvl="3" w:tplc="AB50B4A0">
      <w:start w:val="1"/>
      <w:numFmt w:val="bullet"/>
      <w:lvlText w:val=""/>
      <w:lvlJc w:val="left"/>
      <w:pPr>
        <w:ind w:left="2880" w:hanging="360"/>
      </w:pPr>
      <w:rPr>
        <w:rFonts w:hint="default" w:ascii="Symbol" w:hAnsi="Symbol"/>
      </w:rPr>
    </w:lvl>
    <w:lvl w:ilvl="4" w:tplc="0E042154">
      <w:start w:val="1"/>
      <w:numFmt w:val="bullet"/>
      <w:lvlText w:val="o"/>
      <w:lvlJc w:val="left"/>
      <w:pPr>
        <w:ind w:left="3600" w:hanging="360"/>
      </w:pPr>
      <w:rPr>
        <w:rFonts w:hint="default" w:ascii="Courier New" w:hAnsi="Courier New"/>
      </w:rPr>
    </w:lvl>
    <w:lvl w:ilvl="5" w:tplc="EE388936">
      <w:start w:val="1"/>
      <w:numFmt w:val="bullet"/>
      <w:lvlText w:val=""/>
      <w:lvlJc w:val="left"/>
      <w:pPr>
        <w:ind w:left="4320" w:hanging="360"/>
      </w:pPr>
      <w:rPr>
        <w:rFonts w:hint="default" w:ascii="Wingdings" w:hAnsi="Wingdings"/>
      </w:rPr>
    </w:lvl>
    <w:lvl w:ilvl="6" w:tplc="67B89EA0">
      <w:start w:val="1"/>
      <w:numFmt w:val="bullet"/>
      <w:lvlText w:val=""/>
      <w:lvlJc w:val="left"/>
      <w:pPr>
        <w:ind w:left="5040" w:hanging="360"/>
      </w:pPr>
      <w:rPr>
        <w:rFonts w:hint="default" w:ascii="Symbol" w:hAnsi="Symbol"/>
      </w:rPr>
    </w:lvl>
    <w:lvl w:ilvl="7" w:tplc="00669C90">
      <w:start w:val="1"/>
      <w:numFmt w:val="bullet"/>
      <w:lvlText w:val="o"/>
      <w:lvlJc w:val="left"/>
      <w:pPr>
        <w:ind w:left="5760" w:hanging="360"/>
      </w:pPr>
      <w:rPr>
        <w:rFonts w:hint="default" w:ascii="Courier New" w:hAnsi="Courier New"/>
      </w:rPr>
    </w:lvl>
    <w:lvl w:ilvl="8" w:tplc="E3B8D05C">
      <w:start w:val="1"/>
      <w:numFmt w:val="bullet"/>
      <w:lvlText w:val=""/>
      <w:lvlJc w:val="left"/>
      <w:pPr>
        <w:ind w:left="6480" w:hanging="360"/>
      </w:pPr>
      <w:rPr>
        <w:rFonts w:hint="default" w:ascii="Wingdings" w:hAnsi="Wingdings"/>
      </w:rPr>
    </w:lvl>
  </w:abstractNum>
  <w:num w:numId="1" w16cid:durableId="1477142212">
    <w:abstractNumId w:val="47"/>
  </w:num>
  <w:num w:numId="2" w16cid:durableId="403138500">
    <w:abstractNumId w:val="36"/>
  </w:num>
  <w:num w:numId="3" w16cid:durableId="799886665">
    <w:abstractNumId w:val="31"/>
  </w:num>
  <w:num w:numId="4" w16cid:durableId="1924605859">
    <w:abstractNumId w:val="34"/>
  </w:num>
  <w:num w:numId="5" w16cid:durableId="920412609">
    <w:abstractNumId w:val="15"/>
  </w:num>
  <w:num w:numId="6" w16cid:durableId="1096824647">
    <w:abstractNumId w:val="26"/>
  </w:num>
  <w:num w:numId="7" w16cid:durableId="661467309">
    <w:abstractNumId w:val="10"/>
  </w:num>
  <w:num w:numId="8" w16cid:durableId="59255446">
    <w:abstractNumId w:val="37"/>
  </w:num>
  <w:num w:numId="9" w16cid:durableId="557979322">
    <w:abstractNumId w:val="11"/>
  </w:num>
  <w:num w:numId="10" w16cid:durableId="2031450556">
    <w:abstractNumId w:val="38"/>
  </w:num>
  <w:num w:numId="11" w16cid:durableId="2012292374">
    <w:abstractNumId w:val="18"/>
  </w:num>
  <w:num w:numId="12" w16cid:durableId="1526407920">
    <w:abstractNumId w:val="28"/>
  </w:num>
  <w:num w:numId="13" w16cid:durableId="435637343">
    <w:abstractNumId w:val="9"/>
  </w:num>
  <w:num w:numId="14" w16cid:durableId="1230111744">
    <w:abstractNumId w:val="7"/>
  </w:num>
  <w:num w:numId="15" w16cid:durableId="1267929882">
    <w:abstractNumId w:val="6"/>
  </w:num>
  <w:num w:numId="16" w16cid:durableId="677466253">
    <w:abstractNumId w:val="5"/>
  </w:num>
  <w:num w:numId="17" w16cid:durableId="1798722551">
    <w:abstractNumId w:val="4"/>
  </w:num>
  <w:num w:numId="18" w16cid:durableId="566845424">
    <w:abstractNumId w:val="8"/>
  </w:num>
  <w:num w:numId="19" w16cid:durableId="1931307966">
    <w:abstractNumId w:val="3"/>
  </w:num>
  <w:num w:numId="20" w16cid:durableId="448552631">
    <w:abstractNumId w:val="2"/>
  </w:num>
  <w:num w:numId="21" w16cid:durableId="919368679">
    <w:abstractNumId w:val="1"/>
  </w:num>
  <w:num w:numId="22" w16cid:durableId="1269778499">
    <w:abstractNumId w:val="0"/>
  </w:num>
  <w:num w:numId="23" w16cid:durableId="934556127">
    <w:abstractNumId w:val="44"/>
  </w:num>
  <w:num w:numId="24" w16cid:durableId="1870298590">
    <w:abstractNumId w:val="43"/>
  </w:num>
  <w:num w:numId="25" w16cid:durableId="1094517105">
    <w:abstractNumId w:val="12"/>
  </w:num>
  <w:num w:numId="26" w16cid:durableId="1285693797">
    <w:abstractNumId w:val="29"/>
  </w:num>
  <w:num w:numId="27" w16cid:durableId="552883971">
    <w:abstractNumId w:val="27"/>
  </w:num>
  <w:num w:numId="28" w16cid:durableId="357241454">
    <w:abstractNumId w:val="42"/>
  </w:num>
  <w:num w:numId="29" w16cid:durableId="1392578467">
    <w:abstractNumId w:val="32"/>
  </w:num>
  <w:num w:numId="30" w16cid:durableId="1674407114">
    <w:abstractNumId w:val="46"/>
  </w:num>
  <w:num w:numId="31" w16cid:durableId="972364330">
    <w:abstractNumId w:val="41"/>
  </w:num>
  <w:num w:numId="32" w16cid:durableId="2070685745">
    <w:abstractNumId w:val="21"/>
  </w:num>
  <w:num w:numId="33" w16cid:durableId="1032729550">
    <w:abstractNumId w:val="16"/>
  </w:num>
  <w:num w:numId="34" w16cid:durableId="1266229701">
    <w:abstractNumId w:val="33"/>
  </w:num>
  <w:num w:numId="35" w16cid:durableId="611982688">
    <w:abstractNumId w:val="14"/>
  </w:num>
  <w:num w:numId="36" w16cid:durableId="1574897578">
    <w:abstractNumId w:val="45"/>
  </w:num>
  <w:num w:numId="37" w16cid:durableId="471482352">
    <w:abstractNumId w:val="25"/>
  </w:num>
  <w:num w:numId="38" w16cid:durableId="1290476607">
    <w:abstractNumId w:val="35"/>
  </w:num>
  <w:num w:numId="39" w16cid:durableId="1210722576">
    <w:abstractNumId w:val="19"/>
  </w:num>
  <w:num w:numId="40" w16cid:durableId="845096115">
    <w:abstractNumId w:val="13"/>
  </w:num>
  <w:num w:numId="41" w16cid:durableId="955867572">
    <w:abstractNumId w:val="39"/>
  </w:num>
  <w:num w:numId="42" w16cid:durableId="2037463892">
    <w:abstractNumId w:val="22"/>
  </w:num>
  <w:num w:numId="43" w16cid:durableId="2117476472">
    <w:abstractNumId w:val="24"/>
  </w:num>
  <w:num w:numId="44" w16cid:durableId="112095978">
    <w:abstractNumId w:val="20"/>
  </w:num>
  <w:num w:numId="45" w16cid:durableId="1614702080">
    <w:abstractNumId w:val="30"/>
  </w:num>
  <w:num w:numId="46" w16cid:durableId="992877101">
    <w:abstractNumId w:val="40"/>
  </w:num>
  <w:num w:numId="47" w16cid:durableId="1940487033">
    <w:abstractNumId w:val="17"/>
  </w:num>
  <w:num w:numId="48" w16cid:durableId="1642149158">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trackRevisions w:val="false"/>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10747"/>
    <w:rsid w:val="00015E65"/>
    <w:rsid w:val="00021D45"/>
    <w:rsid w:val="000245BB"/>
    <w:rsid w:val="00037B7D"/>
    <w:rsid w:val="0004110F"/>
    <w:rsid w:val="00045D3E"/>
    <w:rsid w:val="0005124B"/>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B7436"/>
    <w:rsid w:val="000C3705"/>
    <w:rsid w:val="000C3E4C"/>
    <w:rsid w:val="000D2D78"/>
    <w:rsid w:val="000D3F66"/>
    <w:rsid w:val="000D5535"/>
    <w:rsid w:val="000D59A7"/>
    <w:rsid w:val="000E15A5"/>
    <w:rsid w:val="000E3016"/>
    <w:rsid w:val="000E4713"/>
    <w:rsid w:val="000E5E05"/>
    <w:rsid w:val="000E7A45"/>
    <w:rsid w:val="000F1373"/>
    <w:rsid w:val="000F4C21"/>
    <w:rsid w:val="000F53BA"/>
    <w:rsid w:val="000F6597"/>
    <w:rsid w:val="000F7660"/>
    <w:rsid w:val="000F7C86"/>
    <w:rsid w:val="00101C5E"/>
    <w:rsid w:val="00105C69"/>
    <w:rsid w:val="00106A1B"/>
    <w:rsid w:val="00106C92"/>
    <w:rsid w:val="00107D7E"/>
    <w:rsid w:val="00107F2E"/>
    <w:rsid w:val="001178D6"/>
    <w:rsid w:val="001238C8"/>
    <w:rsid w:val="00133FF1"/>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CF2"/>
    <w:rsid w:val="00191467"/>
    <w:rsid w:val="00191758"/>
    <w:rsid w:val="00193256"/>
    <w:rsid w:val="001A1069"/>
    <w:rsid w:val="001A2F34"/>
    <w:rsid w:val="001A302B"/>
    <w:rsid w:val="001A35FC"/>
    <w:rsid w:val="001A5F56"/>
    <w:rsid w:val="001A7A52"/>
    <w:rsid w:val="001B1136"/>
    <w:rsid w:val="001B1453"/>
    <w:rsid w:val="001B1C55"/>
    <w:rsid w:val="001C1EDD"/>
    <w:rsid w:val="001C38D8"/>
    <w:rsid w:val="001D67B0"/>
    <w:rsid w:val="001F03FC"/>
    <w:rsid w:val="001F0A87"/>
    <w:rsid w:val="001F219B"/>
    <w:rsid w:val="001F2CE4"/>
    <w:rsid w:val="001F49FA"/>
    <w:rsid w:val="001F6D64"/>
    <w:rsid w:val="00200ED8"/>
    <w:rsid w:val="002049D4"/>
    <w:rsid w:val="0021133E"/>
    <w:rsid w:val="0021183F"/>
    <w:rsid w:val="00216661"/>
    <w:rsid w:val="00222DF2"/>
    <w:rsid w:val="00223690"/>
    <w:rsid w:val="00227F4D"/>
    <w:rsid w:val="0023036A"/>
    <w:rsid w:val="00231409"/>
    <w:rsid w:val="00232DFF"/>
    <w:rsid w:val="00234B39"/>
    <w:rsid w:val="0025126E"/>
    <w:rsid w:val="002549A6"/>
    <w:rsid w:val="00256BF7"/>
    <w:rsid w:val="002633BF"/>
    <w:rsid w:val="00270322"/>
    <w:rsid w:val="002725B0"/>
    <w:rsid w:val="00274D2A"/>
    <w:rsid w:val="00275F1F"/>
    <w:rsid w:val="00275F99"/>
    <w:rsid w:val="0028302C"/>
    <w:rsid w:val="002843B0"/>
    <w:rsid w:val="0028454E"/>
    <w:rsid w:val="002A1040"/>
    <w:rsid w:val="002A16D6"/>
    <w:rsid w:val="002A3FC5"/>
    <w:rsid w:val="002A5688"/>
    <w:rsid w:val="002A676D"/>
    <w:rsid w:val="002B2523"/>
    <w:rsid w:val="002B5C12"/>
    <w:rsid w:val="002B67FB"/>
    <w:rsid w:val="002B6CEA"/>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337BB"/>
    <w:rsid w:val="00342D5F"/>
    <w:rsid w:val="00344A23"/>
    <w:rsid w:val="00345E8E"/>
    <w:rsid w:val="00346DFF"/>
    <w:rsid w:val="00352F0E"/>
    <w:rsid w:val="00353C17"/>
    <w:rsid w:val="003553C9"/>
    <w:rsid w:val="0036017A"/>
    <w:rsid w:val="00360560"/>
    <w:rsid w:val="00361B7B"/>
    <w:rsid w:val="00367EAD"/>
    <w:rsid w:val="00371451"/>
    <w:rsid w:val="00373EC7"/>
    <w:rsid w:val="0037552A"/>
    <w:rsid w:val="003825A9"/>
    <w:rsid w:val="00382D79"/>
    <w:rsid w:val="00385691"/>
    <w:rsid w:val="00385704"/>
    <w:rsid w:val="0039338A"/>
    <w:rsid w:val="00395F7E"/>
    <w:rsid w:val="003A3350"/>
    <w:rsid w:val="003A44B3"/>
    <w:rsid w:val="003A5754"/>
    <w:rsid w:val="003B0B36"/>
    <w:rsid w:val="003B2E02"/>
    <w:rsid w:val="003B5EDE"/>
    <w:rsid w:val="003B663E"/>
    <w:rsid w:val="003C2859"/>
    <w:rsid w:val="003C4ECE"/>
    <w:rsid w:val="003D5ED8"/>
    <w:rsid w:val="003D651F"/>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5D28"/>
    <w:rsid w:val="00426793"/>
    <w:rsid w:val="00431B51"/>
    <w:rsid w:val="00434D56"/>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6319"/>
    <w:rsid w:val="00491FFB"/>
    <w:rsid w:val="004930D8"/>
    <w:rsid w:val="004933D1"/>
    <w:rsid w:val="00493403"/>
    <w:rsid w:val="00497123"/>
    <w:rsid w:val="004A6FF6"/>
    <w:rsid w:val="004B4644"/>
    <w:rsid w:val="004B5851"/>
    <w:rsid w:val="004C43A3"/>
    <w:rsid w:val="004C7DA2"/>
    <w:rsid w:val="004D55D6"/>
    <w:rsid w:val="004D64C9"/>
    <w:rsid w:val="004E4F15"/>
    <w:rsid w:val="004E5705"/>
    <w:rsid w:val="004E5C9D"/>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673A8"/>
    <w:rsid w:val="00570E8E"/>
    <w:rsid w:val="00575DD8"/>
    <w:rsid w:val="00580576"/>
    <w:rsid w:val="0058555F"/>
    <w:rsid w:val="0059188B"/>
    <w:rsid w:val="00591E2F"/>
    <w:rsid w:val="005927F4"/>
    <w:rsid w:val="0059301B"/>
    <w:rsid w:val="00593890"/>
    <w:rsid w:val="005A3CF8"/>
    <w:rsid w:val="005A47EF"/>
    <w:rsid w:val="005B4433"/>
    <w:rsid w:val="005B4F39"/>
    <w:rsid w:val="005C1232"/>
    <w:rsid w:val="005C1780"/>
    <w:rsid w:val="005D0BC9"/>
    <w:rsid w:val="005D1184"/>
    <w:rsid w:val="005D11D9"/>
    <w:rsid w:val="005D3263"/>
    <w:rsid w:val="005E055F"/>
    <w:rsid w:val="005E2BA9"/>
    <w:rsid w:val="005F6130"/>
    <w:rsid w:val="005F630D"/>
    <w:rsid w:val="005F7AA2"/>
    <w:rsid w:val="0061003D"/>
    <w:rsid w:val="006135D1"/>
    <w:rsid w:val="00617003"/>
    <w:rsid w:val="006252CC"/>
    <w:rsid w:val="0062531A"/>
    <w:rsid w:val="00635DF6"/>
    <w:rsid w:val="006417D9"/>
    <w:rsid w:val="006431D6"/>
    <w:rsid w:val="00644F52"/>
    <w:rsid w:val="006500B9"/>
    <w:rsid w:val="0065022D"/>
    <w:rsid w:val="006601F7"/>
    <w:rsid w:val="00660DA0"/>
    <w:rsid w:val="00661192"/>
    <w:rsid w:val="00661286"/>
    <w:rsid w:val="00662129"/>
    <w:rsid w:val="006672A5"/>
    <w:rsid w:val="006708AE"/>
    <w:rsid w:val="0067106D"/>
    <w:rsid w:val="00671B6C"/>
    <w:rsid w:val="00674FBA"/>
    <w:rsid w:val="0067557C"/>
    <w:rsid w:val="00682A91"/>
    <w:rsid w:val="00683E39"/>
    <w:rsid w:val="00686E64"/>
    <w:rsid w:val="00690537"/>
    <w:rsid w:val="00692817"/>
    <w:rsid w:val="006A0A7B"/>
    <w:rsid w:val="006A59AB"/>
    <w:rsid w:val="006B146B"/>
    <w:rsid w:val="006B1D90"/>
    <w:rsid w:val="006B2E4B"/>
    <w:rsid w:val="006B33AF"/>
    <w:rsid w:val="006B3983"/>
    <w:rsid w:val="006B587F"/>
    <w:rsid w:val="006C2976"/>
    <w:rsid w:val="006C2E5C"/>
    <w:rsid w:val="006C429F"/>
    <w:rsid w:val="006D3790"/>
    <w:rsid w:val="006E2DBA"/>
    <w:rsid w:val="006F292B"/>
    <w:rsid w:val="007003B9"/>
    <w:rsid w:val="007006AA"/>
    <w:rsid w:val="00701D96"/>
    <w:rsid w:val="00704231"/>
    <w:rsid w:val="00705ACA"/>
    <w:rsid w:val="00711207"/>
    <w:rsid w:val="007115ED"/>
    <w:rsid w:val="0071684B"/>
    <w:rsid w:val="0072005B"/>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D40CE"/>
    <w:rsid w:val="007E156C"/>
    <w:rsid w:val="007E2C65"/>
    <w:rsid w:val="008045D9"/>
    <w:rsid w:val="00805810"/>
    <w:rsid w:val="008112AA"/>
    <w:rsid w:val="008146BD"/>
    <w:rsid w:val="00814771"/>
    <w:rsid w:val="00814804"/>
    <w:rsid w:val="0081636D"/>
    <w:rsid w:val="00830E47"/>
    <w:rsid w:val="00831AE1"/>
    <w:rsid w:val="0084170C"/>
    <w:rsid w:val="008440AA"/>
    <w:rsid w:val="008444D7"/>
    <w:rsid w:val="0084544B"/>
    <w:rsid w:val="00846B8B"/>
    <w:rsid w:val="00851D54"/>
    <w:rsid w:val="00853622"/>
    <w:rsid w:val="008550CC"/>
    <w:rsid w:val="008610DC"/>
    <w:rsid w:val="008653CE"/>
    <w:rsid w:val="00867040"/>
    <w:rsid w:val="00867F8B"/>
    <w:rsid w:val="00872AB5"/>
    <w:rsid w:val="00872B6B"/>
    <w:rsid w:val="00873545"/>
    <w:rsid w:val="008745C0"/>
    <w:rsid w:val="00875560"/>
    <w:rsid w:val="00876ABD"/>
    <w:rsid w:val="00885385"/>
    <w:rsid w:val="00894F7B"/>
    <w:rsid w:val="00896A7E"/>
    <w:rsid w:val="00896BD6"/>
    <w:rsid w:val="008A0532"/>
    <w:rsid w:val="008A1530"/>
    <w:rsid w:val="008A3ED8"/>
    <w:rsid w:val="008B1725"/>
    <w:rsid w:val="008B62FB"/>
    <w:rsid w:val="008C2C19"/>
    <w:rsid w:val="008C3749"/>
    <w:rsid w:val="008C511F"/>
    <w:rsid w:val="008D7DF7"/>
    <w:rsid w:val="008E011A"/>
    <w:rsid w:val="008E0467"/>
    <w:rsid w:val="008E2676"/>
    <w:rsid w:val="008E4A74"/>
    <w:rsid w:val="008E6CA8"/>
    <w:rsid w:val="008F2DBE"/>
    <w:rsid w:val="008F6041"/>
    <w:rsid w:val="00901A76"/>
    <w:rsid w:val="00903555"/>
    <w:rsid w:val="009066B4"/>
    <w:rsid w:val="00916AF3"/>
    <w:rsid w:val="00916EC6"/>
    <w:rsid w:val="0091770E"/>
    <w:rsid w:val="009214AC"/>
    <w:rsid w:val="00925AA1"/>
    <w:rsid w:val="00934A1B"/>
    <w:rsid w:val="00935D59"/>
    <w:rsid w:val="009410CA"/>
    <w:rsid w:val="009445A0"/>
    <w:rsid w:val="00947AD1"/>
    <w:rsid w:val="00957362"/>
    <w:rsid w:val="00960C1B"/>
    <w:rsid w:val="009636BD"/>
    <w:rsid w:val="0096384D"/>
    <w:rsid w:val="0096404F"/>
    <w:rsid w:val="00965028"/>
    <w:rsid w:val="00970F59"/>
    <w:rsid w:val="0098033C"/>
    <w:rsid w:val="009913E6"/>
    <w:rsid w:val="00991C1F"/>
    <w:rsid w:val="00992C76"/>
    <w:rsid w:val="0099318F"/>
    <w:rsid w:val="00996822"/>
    <w:rsid w:val="00996BA5"/>
    <w:rsid w:val="0099727E"/>
    <w:rsid w:val="009A11D5"/>
    <w:rsid w:val="009B37CF"/>
    <w:rsid w:val="009B666F"/>
    <w:rsid w:val="009C254B"/>
    <w:rsid w:val="009C4210"/>
    <w:rsid w:val="009C4332"/>
    <w:rsid w:val="009C45BF"/>
    <w:rsid w:val="009C488D"/>
    <w:rsid w:val="009C74E6"/>
    <w:rsid w:val="009D456A"/>
    <w:rsid w:val="009D4D9E"/>
    <w:rsid w:val="009D788B"/>
    <w:rsid w:val="009E0B41"/>
    <w:rsid w:val="009E1EFB"/>
    <w:rsid w:val="009F73E6"/>
    <w:rsid w:val="00A04B22"/>
    <w:rsid w:val="00A05C7F"/>
    <w:rsid w:val="00A10C4A"/>
    <w:rsid w:val="00A11869"/>
    <w:rsid w:val="00A31311"/>
    <w:rsid w:val="00A34615"/>
    <w:rsid w:val="00A37B88"/>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4B57"/>
    <w:rsid w:val="00AC6669"/>
    <w:rsid w:val="00AD3255"/>
    <w:rsid w:val="00AD4D07"/>
    <w:rsid w:val="00AD7F45"/>
    <w:rsid w:val="00AE0266"/>
    <w:rsid w:val="00AE14B9"/>
    <w:rsid w:val="00AE1E70"/>
    <w:rsid w:val="00AE3771"/>
    <w:rsid w:val="00AE395D"/>
    <w:rsid w:val="00AE457D"/>
    <w:rsid w:val="00AE6B8D"/>
    <w:rsid w:val="00AF4595"/>
    <w:rsid w:val="00B01560"/>
    <w:rsid w:val="00B019AE"/>
    <w:rsid w:val="00B02073"/>
    <w:rsid w:val="00B0680E"/>
    <w:rsid w:val="00B069C1"/>
    <w:rsid w:val="00B12733"/>
    <w:rsid w:val="00B1313E"/>
    <w:rsid w:val="00B13869"/>
    <w:rsid w:val="00B15ED4"/>
    <w:rsid w:val="00B17D1E"/>
    <w:rsid w:val="00B203AD"/>
    <w:rsid w:val="00B22382"/>
    <w:rsid w:val="00B22536"/>
    <w:rsid w:val="00B22F35"/>
    <w:rsid w:val="00B23606"/>
    <w:rsid w:val="00B27F45"/>
    <w:rsid w:val="00B3263C"/>
    <w:rsid w:val="00B42056"/>
    <w:rsid w:val="00B45099"/>
    <w:rsid w:val="00B46C37"/>
    <w:rsid w:val="00B52BF8"/>
    <w:rsid w:val="00B546EE"/>
    <w:rsid w:val="00B5699B"/>
    <w:rsid w:val="00B6345F"/>
    <w:rsid w:val="00B639CB"/>
    <w:rsid w:val="00B713C2"/>
    <w:rsid w:val="00B7363B"/>
    <w:rsid w:val="00B75C50"/>
    <w:rsid w:val="00B83A8D"/>
    <w:rsid w:val="00B9124C"/>
    <w:rsid w:val="00B97A4B"/>
    <w:rsid w:val="00BA0B15"/>
    <w:rsid w:val="00BB0557"/>
    <w:rsid w:val="00BB16CC"/>
    <w:rsid w:val="00BB2A3B"/>
    <w:rsid w:val="00BB6F5F"/>
    <w:rsid w:val="00BB7C7E"/>
    <w:rsid w:val="00BC1649"/>
    <w:rsid w:val="00BC20F4"/>
    <w:rsid w:val="00BC385F"/>
    <w:rsid w:val="00BC6719"/>
    <w:rsid w:val="00BD5D1E"/>
    <w:rsid w:val="00BD5F57"/>
    <w:rsid w:val="00BD7039"/>
    <w:rsid w:val="00BF0580"/>
    <w:rsid w:val="00BF5F65"/>
    <w:rsid w:val="00C21190"/>
    <w:rsid w:val="00C30976"/>
    <w:rsid w:val="00C375FB"/>
    <w:rsid w:val="00C43EE6"/>
    <w:rsid w:val="00C451AF"/>
    <w:rsid w:val="00C45527"/>
    <w:rsid w:val="00C464B8"/>
    <w:rsid w:val="00C4754B"/>
    <w:rsid w:val="00C47F07"/>
    <w:rsid w:val="00C57CCA"/>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376C"/>
    <w:rsid w:val="00CD44C8"/>
    <w:rsid w:val="00CD53BA"/>
    <w:rsid w:val="00CD5690"/>
    <w:rsid w:val="00CD6E61"/>
    <w:rsid w:val="00CE1165"/>
    <w:rsid w:val="00CE1372"/>
    <w:rsid w:val="00CE2317"/>
    <w:rsid w:val="00CE4C59"/>
    <w:rsid w:val="00CE76B6"/>
    <w:rsid w:val="00CF14B6"/>
    <w:rsid w:val="00CF4A71"/>
    <w:rsid w:val="00CF7F3A"/>
    <w:rsid w:val="00D03EB8"/>
    <w:rsid w:val="00D045FA"/>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16F"/>
    <w:rsid w:val="00DB7C93"/>
    <w:rsid w:val="00DC05EC"/>
    <w:rsid w:val="00DD0927"/>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4576"/>
    <w:rsid w:val="00E4600E"/>
    <w:rsid w:val="00E50E1A"/>
    <w:rsid w:val="00E53510"/>
    <w:rsid w:val="00E53905"/>
    <w:rsid w:val="00E54088"/>
    <w:rsid w:val="00E60648"/>
    <w:rsid w:val="00E61C7A"/>
    <w:rsid w:val="00E630DF"/>
    <w:rsid w:val="00E63DCD"/>
    <w:rsid w:val="00E677A0"/>
    <w:rsid w:val="00E7050B"/>
    <w:rsid w:val="00E72268"/>
    <w:rsid w:val="00E736BD"/>
    <w:rsid w:val="00E80B44"/>
    <w:rsid w:val="00E8652A"/>
    <w:rsid w:val="00E945B4"/>
    <w:rsid w:val="00E95715"/>
    <w:rsid w:val="00E96DB8"/>
    <w:rsid w:val="00EA0ACA"/>
    <w:rsid w:val="00EA1BE0"/>
    <w:rsid w:val="00EA3660"/>
    <w:rsid w:val="00EB26A5"/>
    <w:rsid w:val="00EB452C"/>
    <w:rsid w:val="00EB5AE9"/>
    <w:rsid w:val="00EB67A7"/>
    <w:rsid w:val="00EB756A"/>
    <w:rsid w:val="00EC0E3B"/>
    <w:rsid w:val="00EC4613"/>
    <w:rsid w:val="00ED0692"/>
    <w:rsid w:val="00ED1183"/>
    <w:rsid w:val="00ED18EE"/>
    <w:rsid w:val="00ED2B21"/>
    <w:rsid w:val="00ED5EFF"/>
    <w:rsid w:val="00EE1C52"/>
    <w:rsid w:val="00EE3C78"/>
    <w:rsid w:val="00EE4D44"/>
    <w:rsid w:val="00EE792F"/>
    <w:rsid w:val="00EF2C06"/>
    <w:rsid w:val="00EF3C47"/>
    <w:rsid w:val="00EF58E2"/>
    <w:rsid w:val="00F0186E"/>
    <w:rsid w:val="00F029AA"/>
    <w:rsid w:val="00F07117"/>
    <w:rsid w:val="00F121FF"/>
    <w:rsid w:val="00F1496C"/>
    <w:rsid w:val="00F15942"/>
    <w:rsid w:val="00F16578"/>
    <w:rsid w:val="00F224D2"/>
    <w:rsid w:val="00F23E1E"/>
    <w:rsid w:val="00F267CE"/>
    <w:rsid w:val="00F3183D"/>
    <w:rsid w:val="00F321E8"/>
    <w:rsid w:val="00F363BA"/>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C4534"/>
    <w:rsid w:val="00FC47EB"/>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54EE"/>
    <w:rsid w:val="00FF7E4C"/>
    <w:rsid w:val="03D4754D"/>
    <w:rsid w:val="0484F256"/>
    <w:rsid w:val="0647B934"/>
    <w:rsid w:val="065932A0"/>
    <w:rsid w:val="0725B6F5"/>
    <w:rsid w:val="086FFAB5"/>
    <w:rsid w:val="0903503D"/>
    <w:rsid w:val="0D117928"/>
    <w:rsid w:val="0D18103B"/>
    <w:rsid w:val="0E18867E"/>
    <w:rsid w:val="10145954"/>
    <w:rsid w:val="1026B903"/>
    <w:rsid w:val="1052ACA0"/>
    <w:rsid w:val="1194627B"/>
    <w:rsid w:val="16F3861E"/>
    <w:rsid w:val="1736A7DE"/>
    <w:rsid w:val="18AC34B1"/>
    <w:rsid w:val="19657F55"/>
    <w:rsid w:val="197E0245"/>
    <w:rsid w:val="1AB00F8C"/>
    <w:rsid w:val="1B4DB08B"/>
    <w:rsid w:val="1E97769E"/>
    <w:rsid w:val="20025081"/>
    <w:rsid w:val="228F0468"/>
    <w:rsid w:val="2418FA61"/>
    <w:rsid w:val="2449FFB5"/>
    <w:rsid w:val="24EE7669"/>
    <w:rsid w:val="26BD04AC"/>
    <w:rsid w:val="28414D0D"/>
    <w:rsid w:val="2879A2E6"/>
    <w:rsid w:val="29794B37"/>
    <w:rsid w:val="2979B93F"/>
    <w:rsid w:val="29B3C60D"/>
    <w:rsid w:val="29D14F7F"/>
    <w:rsid w:val="2AB692F5"/>
    <w:rsid w:val="306A485F"/>
    <w:rsid w:val="326B91F2"/>
    <w:rsid w:val="33E40D92"/>
    <w:rsid w:val="34F20FD5"/>
    <w:rsid w:val="3953CD1C"/>
    <w:rsid w:val="3963E583"/>
    <w:rsid w:val="3C24FB5F"/>
    <w:rsid w:val="3E994E82"/>
    <w:rsid w:val="40E19DA7"/>
    <w:rsid w:val="44D89807"/>
    <w:rsid w:val="44F1E0D0"/>
    <w:rsid w:val="45054AA4"/>
    <w:rsid w:val="45E0BDE4"/>
    <w:rsid w:val="49DE8302"/>
    <w:rsid w:val="4B783F04"/>
    <w:rsid w:val="4BD08D1F"/>
    <w:rsid w:val="4CD12CB0"/>
    <w:rsid w:val="4E56F42F"/>
    <w:rsid w:val="50A1420C"/>
    <w:rsid w:val="520EAB30"/>
    <w:rsid w:val="52FE0DBA"/>
    <w:rsid w:val="55201831"/>
    <w:rsid w:val="5661947E"/>
    <w:rsid w:val="58A0E011"/>
    <w:rsid w:val="5A718360"/>
    <w:rsid w:val="5B315B6A"/>
    <w:rsid w:val="5BEB6109"/>
    <w:rsid w:val="5D0CB696"/>
    <w:rsid w:val="628E78BC"/>
    <w:rsid w:val="62A0A3D7"/>
    <w:rsid w:val="62E0EDA2"/>
    <w:rsid w:val="65765CA4"/>
    <w:rsid w:val="67DE1456"/>
    <w:rsid w:val="67FEC077"/>
    <w:rsid w:val="689EECD7"/>
    <w:rsid w:val="6AFF0232"/>
    <w:rsid w:val="6BF7D09B"/>
    <w:rsid w:val="6CDC5CFD"/>
    <w:rsid w:val="6DAAA020"/>
    <w:rsid w:val="6DCAD64B"/>
    <w:rsid w:val="6E683154"/>
    <w:rsid w:val="6FEC659D"/>
    <w:rsid w:val="722C3E8A"/>
    <w:rsid w:val="72F13FED"/>
    <w:rsid w:val="75659672"/>
    <w:rsid w:val="75779A2D"/>
    <w:rsid w:val="78379F6E"/>
    <w:rsid w:val="7AFD7177"/>
    <w:rsid w:val="7CC032A7"/>
    <w:rsid w:val="7DB5B07E"/>
    <w:rsid w:val="7E07467F"/>
    <w:rsid w:val="7E2CF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F2E"/>
    <w:rPr>
      <w:rFonts w:ascii="Arial" w:hAnsi="Arial" w:cs="Arial"/>
      <w:sz w:val="22"/>
      <w:szCs w:val="22"/>
      <w:lang w:eastAsia="en-US"/>
    </w:rPr>
  </w:style>
  <w:style w:type="paragraph" w:styleId="Heading1">
    <w:name w:val="heading 1"/>
    <w:basedOn w:val="Normal"/>
    <w:next w:val="Normal"/>
    <w:link w:val="Heading1Char"/>
    <w:qFormat/>
    <w:rsid w:val="0005124B"/>
    <w:pPr>
      <w:outlineLvl w:val="0"/>
    </w:pPr>
    <w:rPr>
      <w:b/>
      <w:sz w:val="24"/>
      <w:szCs w:val="24"/>
    </w:rPr>
  </w:style>
  <w:style w:type="paragraph" w:styleId="Heading2">
    <w:name w:val="heading 2"/>
    <w:basedOn w:val="Heading3"/>
    <w:next w:val="Normal"/>
    <w:link w:val="Heading2Char"/>
    <w:uiPriority w:val="99"/>
    <w:qFormat/>
    <w:rsid w:val="00107F2E"/>
    <w:pPr>
      <w:outlineLvl w:val="1"/>
    </w:pPr>
    <w:rPr>
      <w:sz w:val="24"/>
    </w:rPr>
  </w:style>
  <w:style w:type="paragraph" w:styleId="Heading3">
    <w:name w:val="heading 3"/>
    <w:basedOn w:val="Normal"/>
    <w:next w:val="Normal"/>
    <w:link w:val="Heading3Char"/>
    <w:uiPriority w:val="99"/>
    <w:qFormat/>
    <w:rsid w:val="00107F2E"/>
    <w:pPr>
      <w:outlineLvl w:val="2"/>
    </w:pPr>
    <w:rPr>
      <w:b/>
      <w:bCs/>
    </w:rPr>
  </w:style>
  <w:style w:type="paragraph" w:styleId="Heading4">
    <w:name w:val="heading 4"/>
    <w:basedOn w:val="Normal"/>
    <w:next w:val="Normal"/>
    <w:link w:val="Heading4Char"/>
    <w:uiPriority w:val="99"/>
    <w:qFormat/>
    <w:rsid w:val="0005124B"/>
    <w:pPr>
      <w:outlineLvl w:val="3"/>
    </w:pPr>
    <w:rPr>
      <w:b/>
    </w:rPr>
  </w:style>
  <w:style w:type="paragraph" w:styleId="Heading5">
    <w:name w:val="heading 5"/>
    <w:basedOn w:val="Normal"/>
    <w:next w:val="Normal"/>
    <w:link w:val="Heading5Char"/>
    <w:uiPriority w:val="99"/>
    <w:qFormat/>
    <w:rsid w:val="001A1069"/>
    <w:pPr>
      <w:numPr>
        <w:ilvl w:val="4"/>
        <w:numId w:val="3"/>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3"/>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3"/>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3"/>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3"/>
      </w:numPr>
      <w:spacing w:after="60"/>
      <w:outlineLvl w:val="8"/>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05124B"/>
    <w:rPr>
      <w:rFonts w:ascii="Arial" w:hAnsi="Arial" w:cs="Arial"/>
      <w:b/>
      <w:sz w:val="24"/>
      <w:szCs w:val="24"/>
      <w:lang w:eastAsia="en-US"/>
    </w:rPr>
  </w:style>
  <w:style w:type="character" w:styleId="Heading2Char" w:customStyle="1">
    <w:name w:val="Heading 2 Char"/>
    <w:link w:val="Heading2"/>
    <w:uiPriority w:val="99"/>
    <w:locked/>
    <w:rsid w:val="00107F2E"/>
    <w:rPr>
      <w:rFonts w:ascii="Arial" w:hAnsi="Arial" w:cs="Arial"/>
      <w:b/>
      <w:bCs/>
      <w:sz w:val="24"/>
      <w:szCs w:val="22"/>
      <w:lang w:eastAsia="en-US"/>
    </w:rPr>
  </w:style>
  <w:style w:type="character" w:styleId="Heading3Char" w:customStyle="1">
    <w:name w:val="Heading 3 Char"/>
    <w:link w:val="Heading3"/>
    <w:uiPriority w:val="99"/>
    <w:locked/>
    <w:rsid w:val="00107F2E"/>
    <w:rPr>
      <w:rFonts w:ascii="Arial" w:hAnsi="Arial" w:cs="Arial"/>
      <w:b/>
      <w:bCs/>
      <w:sz w:val="22"/>
      <w:szCs w:val="22"/>
      <w:lang w:eastAsia="en-US"/>
    </w:rPr>
  </w:style>
  <w:style w:type="character" w:styleId="Heading4Char" w:customStyle="1">
    <w:name w:val="Heading 4 Char"/>
    <w:link w:val="Heading4"/>
    <w:uiPriority w:val="99"/>
    <w:locked/>
    <w:rsid w:val="0005124B"/>
    <w:rPr>
      <w:rFonts w:ascii="Arial" w:hAnsi="Arial" w:cs="Arial"/>
      <w:b/>
      <w:sz w:val="22"/>
      <w:szCs w:val="22"/>
      <w:lang w:eastAsia="en-US"/>
    </w:rPr>
  </w:style>
  <w:style w:type="character" w:styleId="Heading5Char" w:customStyle="1">
    <w:name w:val="Heading 5 Char"/>
    <w:link w:val="Heading5"/>
    <w:uiPriority w:val="99"/>
    <w:semiHidden/>
    <w:locked/>
    <w:rPr>
      <w:rFonts w:ascii="Calibri" w:hAnsi="Calibri" w:cs="Calibri"/>
      <w:b/>
      <w:bCs/>
      <w:i/>
      <w:iCs/>
      <w:sz w:val="26"/>
      <w:szCs w:val="26"/>
      <w:lang w:val="x-none" w:eastAsia="en-US"/>
    </w:rPr>
  </w:style>
  <w:style w:type="character" w:styleId="Heading6Char" w:customStyle="1">
    <w:name w:val="Heading 6 Char"/>
    <w:link w:val="Heading6"/>
    <w:uiPriority w:val="99"/>
    <w:semiHidden/>
    <w:locked/>
    <w:rPr>
      <w:rFonts w:ascii="Calibri" w:hAnsi="Calibri" w:cs="Calibri"/>
      <w:b/>
      <w:bCs/>
      <w:sz w:val="22"/>
      <w:szCs w:val="22"/>
      <w:lang w:val="x-none" w:eastAsia="en-US"/>
    </w:rPr>
  </w:style>
  <w:style w:type="character" w:styleId="Heading7Char" w:customStyle="1">
    <w:name w:val="Heading 7 Char"/>
    <w:link w:val="Heading7"/>
    <w:uiPriority w:val="99"/>
    <w:semiHidden/>
    <w:locked/>
    <w:rPr>
      <w:rFonts w:ascii="Calibri" w:hAnsi="Calibri" w:cs="Calibri"/>
      <w:sz w:val="24"/>
      <w:szCs w:val="24"/>
      <w:lang w:val="x-none" w:eastAsia="en-US"/>
    </w:rPr>
  </w:style>
  <w:style w:type="character" w:styleId="Heading8Char" w:customStyle="1">
    <w:name w:val="Heading 8 Char"/>
    <w:link w:val="Heading8"/>
    <w:uiPriority w:val="99"/>
    <w:semiHidden/>
    <w:locked/>
    <w:rPr>
      <w:rFonts w:ascii="Calibri" w:hAnsi="Calibri" w:cs="Calibri"/>
      <w:i/>
      <w:iCs/>
      <w:sz w:val="24"/>
      <w:szCs w:val="24"/>
      <w:lang w:val="x-none" w:eastAsia="en-US"/>
    </w:rPr>
  </w:style>
  <w:style w:type="character" w:styleId="Heading9Char" w:customStyle="1">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styleId="HeaderChar" w:customStyle="1">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styleId="FooterChar" w:customStyle="1">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styleId="CommentTextChar" w:customStyle="1">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styleId="CommentSubjectChar" w:customStyle="1">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styleId="BalloonTextChar" w:customStyle="1">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styleId="BodyTextIndentChar" w:customStyle="1">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styleId="BodyTextChar" w:customStyle="1">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styleId="BodyText2Char" w:customStyle="1">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styleId="BodyText3Char" w:customStyle="1">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styleId="FootnoteTextChar" w:customStyle="1">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styleId="BodyTextIndent2Char" w:customStyle="1">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styleId="SubtitleChar" w:customStyle="1">
    <w:name w:val="Subtitle Char"/>
    <w:link w:val="Subtitle"/>
    <w:uiPriority w:val="99"/>
    <w:locked/>
    <w:rPr>
      <w:rFonts w:ascii="Cambria" w:hAnsi="Cambria" w:cs="Cambria"/>
      <w:sz w:val="24"/>
      <w:szCs w:val="24"/>
      <w:lang w:val="x-none" w:eastAsia="en-US"/>
    </w:rPr>
  </w:style>
  <w:style w:type="paragraph" w:styleId="ListParagraph">
    <w:name w:val="List Paragraph"/>
    <w:basedOn w:val="Normal"/>
    <w:uiPriority w:val="34"/>
    <w:qFormat/>
    <w:rsid w:val="00B7363B"/>
    <w:pPr>
      <w:spacing w:after="200" w:line="276" w:lineRule="auto"/>
      <w:ind w:left="720"/>
      <w:contextualSpacing/>
    </w:pPr>
    <w:rPr>
      <w:rFonts w:ascii="Calibri" w:hAnsi="Calibri" w:eastAsia="Calibri" w:cs="Times New Roman"/>
    </w:rPr>
  </w:style>
  <w:style w:type="paragraph" w:styleId="body" w:customStyle="1">
    <w:name w:val="body"/>
    <w:basedOn w:val="Normal"/>
    <w:rsid w:val="00B46C37"/>
    <w:pPr>
      <w:jc w:val="both"/>
    </w:pPr>
    <w:rPr>
      <w:rFonts w:ascii="Times New Roman" w:hAnsi="Times New Roman" w:cs="Times New Roman"/>
      <w:sz w:val="24"/>
      <w:szCs w:val="20"/>
      <w:lang w:eastAsia="en-GB"/>
    </w:rPr>
  </w:style>
  <w:style w:type="paragraph" w:styleId="Char" w:customStyle="1">
    <w:name w:val="Char"/>
    <w:basedOn w:val="Normal"/>
    <w:rsid w:val="005D3263"/>
    <w:pPr>
      <w:spacing w:after="160" w:line="240" w:lineRule="exact"/>
    </w:pPr>
    <w:rPr>
      <w:rFonts w:ascii="Tahoma" w:hAnsi="Tahoma" w:cs="Times New Roman"/>
      <w:sz w:val="20"/>
      <w:szCs w:val="20"/>
      <w:lang w:val="en-US"/>
    </w:rPr>
  </w:style>
  <w:style w:type="paragraph" w:styleId="Char2" w:customStyle="1">
    <w:name w:val="Char2"/>
    <w:basedOn w:val="Normal"/>
    <w:rsid w:val="00072E09"/>
    <w:pPr>
      <w:spacing w:after="160" w:line="240" w:lineRule="exact"/>
    </w:pPr>
    <w:rPr>
      <w:rFonts w:ascii="Tahoma" w:hAnsi="Tahoma" w:cs="Times New Roman"/>
      <w:sz w:val="20"/>
      <w:szCs w:val="20"/>
      <w:lang w:val="en-US"/>
    </w:rPr>
  </w:style>
  <w:style w:type="paragraph" w:styleId="Char1" w:customStyle="1">
    <w:name w:val="Char1"/>
    <w:basedOn w:val="Normal"/>
    <w:rsid w:val="006A0A7B"/>
    <w:pPr>
      <w:spacing w:after="160" w:line="240" w:lineRule="exact"/>
    </w:pPr>
    <w:rPr>
      <w:rFonts w:ascii="Tahoma" w:hAnsi="Tahoma" w:cs="Times New Roman"/>
      <w:sz w:val="20"/>
      <w:szCs w:val="20"/>
      <w:lang w:val="en-US"/>
    </w:rPr>
  </w:style>
  <w:style w:type="paragraph" w:styleId="Default" w:customStyle="1">
    <w:name w:val="Default"/>
    <w:rsid w:val="00867040"/>
    <w:pPr>
      <w:autoSpaceDE w:val="0"/>
      <w:autoSpaceDN w:val="0"/>
      <w:adjustRightInd w:val="0"/>
    </w:pPr>
    <w:rPr>
      <w:rFonts w:ascii="Arial" w:hAnsi="Arial" w:cs="Arial"/>
      <w:color w:val="000000"/>
      <w:sz w:val="24"/>
      <w:szCs w:val="24"/>
    </w:rPr>
  </w:style>
  <w:style w:type="paragraph" w:styleId="NoSpacing">
    <w:name w:val="No Spacing"/>
    <w:uiPriority w:val="1"/>
    <w:qFormat/>
    <w:rsid w:val="00AC4B57"/>
    <w:rPr>
      <w:rFonts w:asciiTheme="minorHAnsi" w:hAnsiTheme="minorHAnsi" w:eastAsiaTheme="minorHAnsi" w:cstheme="minorBidi"/>
      <w:sz w:val="22"/>
      <w:szCs w:val="22"/>
      <w:lang w:eastAsia="en-US"/>
    </w:rPr>
  </w:style>
  <w:style w:type="character" w:styleId="FollowedHyperlink">
    <w:name w:val="FollowedHyperlink"/>
    <w:basedOn w:val="DefaultParagraphFont"/>
    <w:uiPriority w:val="99"/>
    <w:semiHidden/>
    <w:unhideWhenUsed/>
    <w:rsid w:val="000D3F66"/>
    <w:rPr>
      <w:color w:val="800080" w:themeColor="followedHyperlink"/>
      <w:u w:val="single"/>
    </w:rPr>
  </w:style>
  <w:style w:type="paragraph" w:styleId="NormalWeb">
    <w:name w:val="Normal (Web)"/>
    <w:basedOn w:val="Normal"/>
    <w:uiPriority w:val="99"/>
    <w:semiHidden/>
    <w:unhideWhenUsed/>
    <w:rsid w:val="00EB756A"/>
    <w:pPr>
      <w:spacing w:before="100" w:beforeAutospacing="1" w:after="100" w:afterAutospacing="1"/>
    </w:pPr>
    <w:rPr>
      <w:rFonts w:ascii="Times New Roman" w:hAnsi="Times New Roman" w:cs="Times New Roman"/>
      <w:sz w:val="24"/>
      <w:szCs w:val="24"/>
      <w:lang w:eastAsia="en-GB"/>
    </w:rPr>
  </w:style>
  <w:style w:type="paragraph" w:styleId="Revision">
    <w:name w:val="Revision"/>
    <w:hidden/>
    <w:uiPriority w:val="99"/>
    <w:semiHidden/>
    <w:rsid w:val="00C57CC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1144">
      <w:bodyDiv w:val="1"/>
      <w:marLeft w:val="0"/>
      <w:marRight w:val="0"/>
      <w:marTop w:val="0"/>
      <w:marBottom w:val="0"/>
      <w:divBdr>
        <w:top w:val="none" w:sz="0" w:space="0" w:color="auto"/>
        <w:left w:val="none" w:sz="0" w:space="0" w:color="auto"/>
        <w:bottom w:val="none" w:sz="0" w:space="0" w:color="auto"/>
        <w:right w:val="none" w:sz="0" w:space="0" w:color="auto"/>
      </w:divBdr>
    </w:div>
    <w:div w:id="213851135">
      <w:bodyDiv w:val="1"/>
      <w:marLeft w:val="0"/>
      <w:marRight w:val="0"/>
      <w:marTop w:val="0"/>
      <w:marBottom w:val="0"/>
      <w:divBdr>
        <w:top w:val="none" w:sz="0" w:space="0" w:color="auto"/>
        <w:left w:val="none" w:sz="0" w:space="0" w:color="auto"/>
        <w:bottom w:val="none" w:sz="0" w:space="0" w:color="auto"/>
        <w:right w:val="none" w:sz="0" w:space="0" w:color="auto"/>
      </w:divBdr>
    </w:div>
    <w:div w:id="350881753">
      <w:bodyDiv w:val="1"/>
      <w:marLeft w:val="0"/>
      <w:marRight w:val="0"/>
      <w:marTop w:val="0"/>
      <w:marBottom w:val="0"/>
      <w:divBdr>
        <w:top w:val="none" w:sz="0" w:space="0" w:color="auto"/>
        <w:left w:val="none" w:sz="0" w:space="0" w:color="auto"/>
        <w:bottom w:val="none" w:sz="0" w:space="0" w:color="auto"/>
        <w:right w:val="none" w:sz="0" w:space="0" w:color="auto"/>
      </w:divBdr>
    </w:div>
    <w:div w:id="168343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leeds.gov.uk/plans-and-strategies/best-city-ambitio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sway.office.com/S3o3qmZP7LLRpNV3?ref=Lin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b31aa3b-28be-40d7-b373-2060a51ce7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E87F807F6B2458724ECE285DE48A7" ma:contentTypeVersion="18" ma:contentTypeDescription="Create a new document." ma:contentTypeScope="" ma:versionID="68d1acff52a07f1aaf30a8c82be56643">
  <xsd:schema xmlns:xsd="http://www.w3.org/2001/XMLSchema" xmlns:xs="http://www.w3.org/2001/XMLSchema" xmlns:p="http://schemas.microsoft.com/office/2006/metadata/properties" xmlns:ns3="9b31aa3b-28be-40d7-b373-2060a51ce7b3" xmlns:ns4="9fff1de2-649a-442e-ae16-9d4f43c49912" targetNamespace="http://schemas.microsoft.com/office/2006/metadata/properties" ma:root="true" ma:fieldsID="6df94863cf491f7a74dd14b4048697f1" ns3:_="" ns4:_="">
    <xsd:import namespace="9b31aa3b-28be-40d7-b373-2060a51ce7b3"/>
    <xsd:import namespace="9fff1de2-649a-442e-ae16-9d4f43c49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1aa3b-28be-40d7-b373-2060a51ce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f1de2-649a-442e-ae16-9d4f43c4991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A8072-8272-45C1-AA99-DB8EA9C23E75}">
  <ds:schemaRefs>
    <ds:schemaRef ds:uri="http://schemas.openxmlformats.org/officeDocument/2006/bibliography"/>
  </ds:schemaRefs>
</ds:datastoreItem>
</file>

<file path=customXml/itemProps2.xml><?xml version="1.0" encoding="utf-8"?>
<ds:datastoreItem xmlns:ds="http://schemas.openxmlformats.org/officeDocument/2006/customXml" ds:itemID="{B7C4C86F-98B5-4EF0-9974-190B4AD05D30}">
  <ds:schemaRefs>
    <ds:schemaRef ds:uri="http://schemas.openxmlformats.org/package/2006/metadata/core-properties"/>
    <ds:schemaRef ds:uri="http://purl.org/dc/elements/1.1/"/>
    <ds:schemaRef ds:uri="9fff1de2-649a-442e-ae16-9d4f43c49912"/>
    <ds:schemaRef ds:uri="http://schemas.microsoft.com/office/infopath/2007/PartnerControls"/>
    <ds:schemaRef ds:uri="9b31aa3b-28be-40d7-b373-2060a51ce7b3"/>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1526CB-1CE4-44DB-8749-F615E3EB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1aa3b-28be-40d7-b373-2060a51ce7b3"/>
    <ds:schemaRef ds:uri="9fff1de2-649a-442e-ae16-9d4f43c49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EB6F9-1E95-4E82-9C5D-1145735731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An Agency Called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profile template</dc:title>
  <dc:subject/>
  <dc:creator>James Rogers</dc:creator>
  <keywords/>
  <dc:description/>
  <lastModifiedBy>Thornton, Lisa</lastModifiedBy>
  <revision>10</revision>
  <lastPrinted>2019-03-21T09:28:00.0000000Z</lastPrinted>
  <dcterms:created xsi:type="dcterms:W3CDTF">2025-05-21T21:17:00.0000000Z</dcterms:created>
  <dcterms:modified xsi:type="dcterms:W3CDTF">2025-07-29T12:55:50.8604796Z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0x0101008D1E87F807F6B2458724ECE285DE48A7</vt:lpwstr>
  </property>
  <property fmtid="{D5CDD505-2E9C-101B-9397-08002B2CF9AE}" pid="3" name="DocumentSetDescription">
    <vt:lpwstr/>
  </property>
  <property fmtid="{D5CDD505-2E9C-101B-9397-08002B2CF9AE}" pid="4" name="_ExtendedDescription">
    <vt:lpwstr/>
  </property>
  <property fmtid="{D5CDD505-2E9C-101B-9397-08002B2CF9AE}" pid="5" name="PageCategory">
    <vt:lpwstr>2906;#Pre-approval and planning|48a5b698-c25f-4cc8-b5ac-257b72c26e55;#2905;#Evaluating the vacancy|6254f969-5b41-4baa-af97-cf094e5e6f3c</vt:lpwstr>
  </property>
  <property fmtid="{D5CDD505-2E9C-101B-9397-08002B2CF9AE}" pid="6" name="TaxKeyword">
    <vt:lpwstr/>
  </property>
  <property fmtid="{D5CDD505-2E9C-101B-9397-08002B2CF9AE}" pid="7" name="OnlineFormCategory">
    <vt:lpwstr/>
  </property>
  <property fmtid="{D5CDD505-2E9C-101B-9397-08002B2CF9AE}" pid="8" name="DocumentCategory">
    <vt:lpwstr/>
  </property>
</Properties>
</file>