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3CC3" w14:textId="09B718FA" w:rsidR="00476B43" w:rsidRPr="000408CB" w:rsidRDefault="00F25755">
      <w:pPr>
        <w:rPr>
          <w:rFonts w:ascii="Arial" w:hAnsi="Arial" w:cs="Arial"/>
          <w:b/>
          <w:bCs/>
        </w:rPr>
      </w:pPr>
      <w:r w:rsidRPr="000408CB">
        <w:rPr>
          <w:rFonts w:ascii="Arial" w:hAnsi="Arial" w:cs="Arial"/>
          <w:b/>
          <w:bCs/>
        </w:rPr>
        <w:t xml:space="preserve">Come and join our Development </w:t>
      </w:r>
      <w:r w:rsidR="000408CB">
        <w:rPr>
          <w:rFonts w:ascii="Arial" w:hAnsi="Arial" w:cs="Arial"/>
          <w:b/>
          <w:bCs/>
        </w:rPr>
        <w:t xml:space="preserve">Management </w:t>
      </w:r>
      <w:r w:rsidRPr="000408CB">
        <w:rPr>
          <w:rFonts w:ascii="Arial" w:hAnsi="Arial" w:cs="Arial"/>
          <w:b/>
          <w:bCs/>
        </w:rPr>
        <w:t>Team</w:t>
      </w:r>
    </w:p>
    <w:p w14:paraId="654D32AF" w14:textId="5C934A31" w:rsidR="00BD3C10" w:rsidRDefault="00BD3C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consider us for your next career move. </w:t>
      </w:r>
      <w:r w:rsidR="00E769FA">
        <w:rPr>
          <w:rFonts w:ascii="Arial" w:hAnsi="Arial" w:cs="Arial"/>
        </w:rPr>
        <w:t>We are entering a</w:t>
      </w:r>
      <w:r w:rsidR="00975304">
        <w:rPr>
          <w:rFonts w:ascii="Arial" w:hAnsi="Arial" w:cs="Arial"/>
        </w:rPr>
        <w:t xml:space="preserve">n exciting period of change </w:t>
      </w:r>
      <w:r w:rsidR="005136F2">
        <w:rPr>
          <w:rFonts w:ascii="Arial" w:hAnsi="Arial" w:cs="Arial"/>
        </w:rPr>
        <w:t xml:space="preserve">and increasing development pressures </w:t>
      </w:r>
      <w:r w:rsidR="00D2212F">
        <w:rPr>
          <w:rFonts w:ascii="Arial" w:hAnsi="Arial" w:cs="Arial"/>
        </w:rPr>
        <w:t>in which</w:t>
      </w:r>
      <w:r w:rsidR="009F480E">
        <w:rPr>
          <w:rFonts w:ascii="Arial" w:hAnsi="Arial" w:cs="Arial"/>
        </w:rPr>
        <w:t xml:space="preserve"> you could play a crucial role </w:t>
      </w:r>
      <w:r w:rsidR="00D2212F">
        <w:rPr>
          <w:rFonts w:ascii="Arial" w:hAnsi="Arial" w:cs="Arial"/>
        </w:rPr>
        <w:t>helping us to</w:t>
      </w:r>
      <w:r w:rsidR="009F480E">
        <w:rPr>
          <w:rFonts w:ascii="Arial" w:hAnsi="Arial" w:cs="Arial"/>
        </w:rPr>
        <w:t xml:space="preserve"> shap</w:t>
      </w:r>
      <w:r w:rsidR="00D2212F">
        <w:rPr>
          <w:rFonts w:ascii="Arial" w:hAnsi="Arial" w:cs="Arial"/>
        </w:rPr>
        <w:t>e</w:t>
      </w:r>
      <w:r w:rsidR="009F480E">
        <w:rPr>
          <w:rFonts w:ascii="Arial" w:hAnsi="Arial" w:cs="Arial"/>
        </w:rPr>
        <w:t xml:space="preserve"> the </w:t>
      </w:r>
      <w:r w:rsidR="00D2212F">
        <w:rPr>
          <w:rFonts w:ascii="Arial" w:hAnsi="Arial" w:cs="Arial"/>
        </w:rPr>
        <w:t>future</w:t>
      </w:r>
      <w:r w:rsidR="00B90607">
        <w:rPr>
          <w:rFonts w:ascii="Arial" w:hAnsi="Arial" w:cs="Arial"/>
        </w:rPr>
        <w:t xml:space="preserve"> of our </w:t>
      </w:r>
      <w:r w:rsidR="00457201">
        <w:rPr>
          <w:rFonts w:ascii="Arial" w:hAnsi="Arial" w:cs="Arial"/>
        </w:rPr>
        <w:t>area</w:t>
      </w:r>
      <w:r w:rsidR="00D2212F">
        <w:rPr>
          <w:rFonts w:ascii="Arial" w:hAnsi="Arial" w:cs="Arial"/>
        </w:rPr>
        <w:t xml:space="preserve">. </w:t>
      </w:r>
      <w:r w:rsidR="00E769FA">
        <w:rPr>
          <w:rFonts w:ascii="Arial" w:hAnsi="Arial" w:cs="Arial"/>
        </w:rPr>
        <w:t xml:space="preserve"> </w:t>
      </w:r>
    </w:p>
    <w:p w14:paraId="65BB0D94" w14:textId="26DD8248" w:rsidR="0042570A" w:rsidRPr="00F602E8" w:rsidRDefault="002F7E37">
      <w:pPr>
        <w:rPr>
          <w:rFonts w:ascii="Arial" w:hAnsi="Arial" w:cs="Arial"/>
        </w:rPr>
      </w:pPr>
      <w:r w:rsidRPr="0042570A">
        <w:rPr>
          <w:rFonts w:ascii="Arial" w:hAnsi="Arial" w:cs="Arial"/>
        </w:rPr>
        <w:t xml:space="preserve">Hart is a prosperous and rapidly growing district in </w:t>
      </w:r>
      <w:proofErr w:type="gramStart"/>
      <w:r w:rsidRPr="0042570A">
        <w:rPr>
          <w:rFonts w:ascii="Arial" w:hAnsi="Arial" w:cs="Arial"/>
        </w:rPr>
        <w:t>North East</w:t>
      </w:r>
      <w:proofErr w:type="gramEnd"/>
      <w:r w:rsidR="001F6466">
        <w:rPr>
          <w:rFonts w:ascii="Arial" w:hAnsi="Arial" w:cs="Arial"/>
        </w:rPr>
        <w:t xml:space="preserve"> </w:t>
      </w:r>
      <w:r w:rsidRPr="0042570A">
        <w:rPr>
          <w:rFonts w:ascii="Arial" w:hAnsi="Arial" w:cs="Arial"/>
        </w:rPr>
        <w:t xml:space="preserve">Hampshire. </w:t>
      </w:r>
      <w:r w:rsidR="00086F9F">
        <w:rPr>
          <w:rFonts w:ascii="Arial" w:hAnsi="Arial" w:cs="Arial"/>
        </w:rPr>
        <w:t>We are</w:t>
      </w:r>
      <w:r w:rsidRPr="0042570A">
        <w:rPr>
          <w:rFonts w:ascii="Arial" w:hAnsi="Arial" w:cs="Arial"/>
        </w:rPr>
        <w:t xml:space="preserve"> in an area with high demand for new development</w:t>
      </w:r>
      <w:r w:rsidR="001B43B7" w:rsidRPr="0042570A">
        <w:rPr>
          <w:rFonts w:ascii="Arial" w:hAnsi="Arial" w:cs="Arial"/>
        </w:rPr>
        <w:t>,</w:t>
      </w:r>
      <w:r w:rsidRPr="0042570A">
        <w:rPr>
          <w:rFonts w:ascii="Arial" w:hAnsi="Arial" w:cs="Arial"/>
        </w:rPr>
        <w:t xml:space="preserve"> on the M3</w:t>
      </w:r>
      <w:r w:rsidR="001B43B7" w:rsidRPr="0042570A">
        <w:rPr>
          <w:rFonts w:ascii="Arial" w:hAnsi="Arial" w:cs="Arial"/>
        </w:rPr>
        <w:t>,</w:t>
      </w:r>
      <w:r w:rsidRPr="0042570A">
        <w:rPr>
          <w:rFonts w:ascii="Arial" w:hAnsi="Arial" w:cs="Arial"/>
        </w:rPr>
        <w:t xml:space="preserve"> just </w:t>
      </w:r>
      <w:r w:rsidR="001B43B7" w:rsidRPr="0042570A">
        <w:rPr>
          <w:rFonts w:ascii="Arial" w:hAnsi="Arial" w:cs="Arial"/>
        </w:rPr>
        <w:t>beyond</w:t>
      </w:r>
      <w:r w:rsidRPr="0042570A">
        <w:rPr>
          <w:rFonts w:ascii="Arial" w:hAnsi="Arial" w:cs="Arial"/>
        </w:rPr>
        <w:t xml:space="preserve"> the London Green Belt. There</w:t>
      </w:r>
      <w:r w:rsidR="00473C7E">
        <w:rPr>
          <w:rFonts w:ascii="Arial" w:hAnsi="Arial" w:cs="Arial"/>
        </w:rPr>
        <w:t xml:space="preserve"> is a</w:t>
      </w:r>
      <w:r w:rsidRPr="0042570A">
        <w:rPr>
          <w:rFonts w:ascii="Arial" w:hAnsi="Arial" w:cs="Arial"/>
        </w:rPr>
        <w:t xml:space="preserve"> vibrant economy</w:t>
      </w:r>
      <w:r w:rsidR="001B43B7" w:rsidRPr="0042570A">
        <w:rPr>
          <w:rFonts w:ascii="Arial" w:hAnsi="Arial" w:cs="Arial"/>
        </w:rPr>
        <w:t>,</w:t>
      </w:r>
      <w:r w:rsidRPr="0042570A">
        <w:rPr>
          <w:rFonts w:ascii="Arial" w:hAnsi="Arial" w:cs="Arial"/>
        </w:rPr>
        <w:t xml:space="preserve"> and</w:t>
      </w:r>
      <w:r w:rsidR="00473C7E">
        <w:rPr>
          <w:rFonts w:ascii="Arial" w:hAnsi="Arial" w:cs="Arial"/>
        </w:rPr>
        <w:t xml:space="preserve"> we need</w:t>
      </w:r>
      <w:r w:rsidR="001B43B7" w:rsidRPr="0042570A">
        <w:rPr>
          <w:rFonts w:ascii="Arial" w:hAnsi="Arial" w:cs="Arial"/>
        </w:rPr>
        <w:t xml:space="preserve"> to accommodate </w:t>
      </w:r>
      <w:r w:rsidR="00473C7E">
        <w:rPr>
          <w:rFonts w:ascii="Arial" w:hAnsi="Arial" w:cs="Arial"/>
        </w:rPr>
        <w:t xml:space="preserve">more </w:t>
      </w:r>
      <w:r w:rsidR="001B43B7" w:rsidRPr="0042570A">
        <w:rPr>
          <w:rFonts w:ascii="Arial" w:hAnsi="Arial" w:cs="Arial"/>
        </w:rPr>
        <w:t>growth</w:t>
      </w:r>
      <w:r w:rsidRPr="0042570A">
        <w:rPr>
          <w:rFonts w:ascii="Arial" w:hAnsi="Arial" w:cs="Arial"/>
        </w:rPr>
        <w:t xml:space="preserve">. The district is highly sensitive </w:t>
      </w:r>
      <w:r w:rsidR="001B43B7" w:rsidRPr="0042570A">
        <w:rPr>
          <w:rFonts w:ascii="Arial" w:hAnsi="Arial" w:cs="Arial"/>
        </w:rPr>
        <w:t>in terms of the natural environment</w:t>
      </w:r>
      <w:r w:rsidR="00473C7E">
        <w:rPr>
          <w:rFonts w:ascii="Arial" w:hAnsi="Arial" w:cs="Arial"/>
        </w:rPr>
        <w:t xml:space="preserve"> and has</w:t>
      </w:r>
      <w:r w:rsidR="001B43B7" w:rsidRPr="0042570A">
        <w:rPr>
          <w:rFonts w:ascii="Arial" w:hAnsi="Arial" w:cs="Arial"/>
        </w:rPr>
        <w:t xml:space="preserve"> rich heritage and established towns and villages that </w:t>
      </w:r>
      <w:r w:rsidR="0042570A" w:rsidRPr="0042570A">
        <w:rPr>
          <w:rFonts w:ascii="Arial" w:hAnsi="Arial" w:cs="Arial"/>
        </w:rPr>
        <w:t xml:space="preserve">will </w:t>
      </w:r>
      <w:r w:rsidR="001B43B7" w:rsidRPr="0042570A">
        <w:rPr>
          <w:rFonts w:ascii="Arial" w:hAnsi="Arial" w:cs="Arial"/>
        </w:rPr>
        <w:t xml:space="preserve">need </w:t>
      </w:r>
      <w:r w:rsidR="0042570A" w:rsidRPr="0042570A">
        <w:rPr>
          <w:rFonts w:ascii="Arial" w:hAnsi="Arial" w:cs="Arial"/>
        </w:rPr>
        <w:t xml:space="preserve">to accommodate </w:t>
      </w:r>
      <w:r w:rsidR="001B43B7" w:rsidRPr="0042570A">
        <w:rPr>
          <w:rFonts w:ascii="Arial" w:hAnsi="Arial" w:cs="Arial"/>
        </w:rPr>
        <w:t xml:space="preserve">change. We welcome </w:t>
      </w:r>
      <w:r w:rsidR="008619D2">
        <w:rPr>
          <w:rFonts w:ascii="Arial" w:hAnsi="Arial" w:cs="Arial"/>
        </w:rPr>
        <w:t xml:space="preserve">good quality </w:t>
      </w:r>
      <w:r w:rsidR="001B43B7" w:rsidRPr="0042570A">
        <w:rPr>
          <w:rFonts w:ascii="Arial" w:hAnsi="Arial" w:cs="Arial"/>
        </w:rPr>
        <w:t xml:space="preserve">development </w:t>
      </w:r>
      <w:r w:rsidR="00BA073D">
        <w:rPr>
          <w:rFonts w:ascii="Arial" w:hAnsi="Arial" w:cs="Arial"/>
        </w:rPr>
        <w:t>and to secure that</w:t>
      </w:r>
      <w:r w:rsidR="001B43B7" w:rsidRPr="0042570A">
        <w:rPr>
          <w:rFonts w:ascii="Arial" w:hAnsi="Arial" w:cs="Arial"/>
        </w:rPr>
        <w:t xml:space="preserve"> we need to strengthen our team to meet the challenges ahead. That’s where you come in. </w:t>
      </w:r>
      <w:r w:rsidRPr="0042570A">
        <w:rPr>
          <w:rFonts w:ascii="Arial" w:hAnsi="Arial" w:cs="Arial"/>
        </w:rPr>
        <w:t xml:space="preserve">  </w:t>
      </w:r>
      <w:r w:rsidR="001B43B7" w:rsidRPr="0042570A">
        <w:rPr>
          <w:rFonts w:ascii="Arial" w:hAnsi="Arial" w:cs="Arial"/>
        </w:rPr>
        <w:t>We have a range of jobs at different levels which would each provide an opportunity to progress in a forward-thinking and proactive Council</w:t>
      </w:r>
      <w:r w:rsidR="0042570A" w:rsidRPr="0042570A">
        <w:rPr>
          <w:rFonts w:ascii="Arial" w:hAnsi="Arial" w:cs="Arial"/>
        </w:rPr>
        <w:t xml:space="preserve">. </w:t>
      </w:r>
    </w:p>
    <w:p w14:paraId="7D6CA91F" w14:textId="5020D209" w:rsidR="0042570A" w:rsidRPr="00E2576E" w:rsidRDefault="0042570A" w:rsidP="0042570A">
      <w:pPr>
        <w:rPr>
          <w:rFonts w:ascii="Arial" w:hAnsi="Arial" w:cs="Arial"/>
        </w:rPr>
      </w:pPr>
      <w:r w:rsidRPr="00E2576E">
        <w:rPr>
          <w:rFonts w:ascii="Arial" w:hAnsi="Arial" w:cs="Arial"/>
        </w:rPr>
        <w:t xml:space="preserve">Hart is consistently ranked as one of the best places to live in the UK. </w:t>
      </w:r>
      <w:r w:rsidR="00086F9F">
        <w:rPr>
          <w:rFonts w:ascii="Arial" w:eastAsia="Arial" w:hAnsi="Arial" w:cs="Arial"/>
          <w:lang w:val="en"/>
        </w:rPr>
        <w:t xml:space="preserve">It has many attractive characteristics including some beautiful villages, lots of green space and </w:t>
      </w:r>
      <w:r w:rsidR="00751FE5">
        <w:rPr>
          <w:rFonts w:ascii="Arial" w:eastAsia="Arial" w:hAnsi="Arial" w:cs="Arial"/>
          <w:lang w:val="en"/>
        </w:rPr>
        <w:t>first-rate</w:t>
      </w:r>
      <w:r w:rsidR="00086F9F">
        <w:rPr>
          <w:rFonts w:ascii="Arial" w:eastAsia="Arial" w:hAnsi="Arial" w:cs="Arial"/>
          <w:lang w:val="en"/>
        </w:rPr>
        <w:t xml:space="preserve"> leisure opportunities. There are excellent schools and fast connections to London and the South coast.</w:t>
      </w:r>
    </w:p>
    <w:p w14:paraId="1F29D6E6" w14:textId="417AD8B8" w:rsidR="007A5241" w:rsidRDefault="007A5241" w:rsidP="007A5241">
      <w:pPr>
        <w:rPr>
          <w:rFonts w:ascii="Arial" w:eastAsia="Arial" w:hAnsi="Arial" w:cs="Arial"/>
          <w:lang w:val="en"/>
        </w:rPr>
      </w:pPr>
      <w:r>
        <w:rPr>
          <w:rFonts w:ascii="Arial" w:eastAsia="Arial" w:hAnsi="Arial" w:cs="Arial"/>
          <w:lang w:val="en"/>
        </w:rPr>
        <w:t xml:space="preserve">There is so much to commend working for Hart, it is a Council like no other in terms of </w:t>
      </w:r>
      <w:r w:rsidR="004D5010">
        <w:rPr>
          <w:rFonts w:ascii="Arial" w:eastAsia="Arial" w:hAnsi="Arial" w:cs="Arial"/>
          <w:lang w:val="en"/>
        </w:rPr>
        <w:t>its</w:t>
      </w:r>
      <w:r>
        <w:rPr>
          <w:rFonts w:ascii="Arial" w:eastAsia="Arial" w:hAnsi="Arial" w:cs="Arial"/>
          <w:lang w:val="en"/>
        </w:rPr>
        <w:t xml:space="preserve"> </w:t>
      </w:r>
      <w:r w:rsidR="00645EF4">
        <w:rPr>
          <w:rFonts w:ascii="Arial" w:eastAsia="Arial" w:hAnsi="Arial" w:cs="Arial"/>
          <w:lang w:val="en"/>
        </w:rPr>
        <w:t>positiv</w:t>
      </w:r>
      <w:r w:rsidR="00CA50F9">
        <w:rPr>
          <w:rFonts w:ascii="Arial" w:eastAsia="Arial" w:hAnsi="Arial" w:cs="Arial"/>
          <w:lang w:val="en"/>
        </w:rPr>
        <w:t>ity</w:t>
      </w:r>
      <w:r>
        <w:rPr>
          <w:rFonts w:ascii="Arial" w:eastAsia="Arial" w:hAnsi="Arial" w:cs="Arial"/>
          <w:lang w:val="en"/>
        </w:rPr>
        <w:t>, its friendly and welcoming staff and</w:t>
      </w:r>
      <w:r w:rsidR="00086F9F">
        <w:rPr>
          <w:rFonts w:ascii="Arial" w:eastAsia="Arial" w:hAnsi="Arial" w:cs="Arial"/>
          <w:lang w:val="en"/>
        </w:rPr>
        <w:t>, of course,</w:t>
      </w:r>
      <w:r>
        <w:rPr>
          <w:rFonts w:ascii="Arial" w:eastAsia="Arial" w:hAnsi="Arial" w:cs="Arial"/>
          <w:lang w:val="en"/>
        </w:rPr>
        <w:t xml:space="preserve"> the </w:t>
      </w:r>
      <w:r w:rsidR="00F24497">
        <w:rPr>
          <w:rFonts w:ascii="Arial" w:eastAsia="Arial" w:hAnsi="Arial" w:cs="Arial"/>
          <w:lang w:val="en"/>
        </w:rPr>
        <w:t xml:space="preserve">quality of the </w:t>
      </w:r>
      <w:r>
        <w:rPr>
          <w:rFonts w:ascii="Arial" w:eastAsia="Arial" w:hAnsi="Arial" w:cs="Arial"/>
          <w:lang w:val="en"/>
        </w:rPr>
        <w:t>place itself</w:t>
      </w:r>
      <w:r w:rsidR="00086F9F">
        <w:rPr>
          <w:rFonts w:ascii="Arial" w:eastAsia="Arial" w:hAnsi="Arial" w:cs="Arial"/>
          <w:lang w:val="en"/>
        </w:rPr>
        <w:t>.</w:t>
      </w:r>
      <w:r>
        <w:rPr>
          <w:rFonts w:ascii="Arial" w:eastAsia="Arial" w:hAnsi="Arial" w:cs="Arial"/>
          <w:lang w:val="en"/>
        </w:rPr>
        <w:t xml:space="preserve"> </w:t>
      </w:r>
    </w:p>
    <w:p w14:paraId="1322C189" w14:textId="37677159" w:rsidR="00086F9F" w:rsidRDefault="00086F9F" w:rsidP="00086F9F">
      <w:pPr>
        <w:rPr>
          <w:rFonts w:ascii="Arial" w:eastAsia="Arial" w:hAnsi="Arial" w:cs="Arial"/>
          <w:lang w:val="en"/>
        </w:rPr>
      </w:pPr>
      <w:r w:rsidRPr="00E2576E">
        <w:rPr>
          <w:rFonts w:ascii="Arial" w:eastAsia="Arial" w:hAnsi="Arial" w:cs="Arial"/>
        </w:rPr>
        <w:t xml:space="preserve">You’ll be joining </w:t>
      </w:r>
      <w:r>
        <w:rPr>
          <w:rFonts w:ascii="Arial" w:eastAsia="Arial" w:hAnsi="Arial" w:cs="Arial"/>
        </w:rPr>
        <w:t>a stable and productive team which enjoys a strong sense of purpose and a collaborative spirit</w:t>
      </w:r>
      <w:r w:rsidRPr="00E2576E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It’s a </w:t>
      </w:r>
      <w:proofErr w:type="gramStart"/>
      <w:r>
        <w:rPr>
          <w:rFonts w:ascii="Arial" w:eastAsia="Arial" w:hAnsi="Arial" w:cs="Arial"/>
        </w:rPr>
        <w:t>really pleasant</w:t>
      </w:r>
      <w:proofErr w:type="gramEnd"/>
      <w:r>
        <w:rPr>
          <w:rFonts w:ascii="Arial" w:eastAsia="Arial" w:hAnsi="Arial" w:cs="Arial"/>
        </w:rPr>
        <w:t xml:space="preserve"> place to work and t</w:t>
      </w:r>
      <w:r>
        <w:rPr>
          <w:rFonts w:ascii="Arial" w:hAnsi="Arial" w:cs="Arial"/>
        </w:rPr>
        <w:t>he staff live up to the Council’s core values of</w:t>
      </w:r>
      <w:r w:rsidRPr="00E2576E">
        <w:rPr>
          <w:rFonts w:ascii="Arial" w:eastAsia="Arial" w:hAnsi="Arial" w:cs="Arial"/>
          <w:lang w:val="en"/>
        </w:rPr>
        <w:t xml:space="preserve"> being helpful, approachable, responsive and taking ownership of challenges and problems, whilst making customers feel welcome and cared for. </w:t>
      </w:r>
    </w:p>
    <w:p w14:paraId="0C0FD124" w14:textId="77777777" w:rsidR="0042570A" w:rsidRPr="00E2576E" w:rsidRDefault="0042570A" w:rsidP="0042570A">
      <w:pPr>
        <w:rPr>
          <w:rFonts w:ascii="Arial" w:hAnsi="Arial" w:cs="Arial"/>
        </w:rPr>
      </w:pPr>
      <w:r w:rsidRPr="00E2576E">
        <w:rPr>
          <w:rFonts w:ascii="Arial" w:hAnsi="Arial" w:cs="Arial"/>
        </w:rPr>
        <w:t xml:space="preserve">We offer a competitive package </w:t>
      </w:r>
      <w:proofErr w:type="gramStart"/>
      <w:r w:rsidRPr="00E2576E">
        <w:rPr>
          <w:rFonts w:ascii="Arial" w:hAnsi="Arial" w:cs="Arial"/>
        </w:rPr>
        <w:t>including;</w:t>
      </w:r>
      <w:proofErr w:type="gramEnd"/>
    </w:p>
    <w:p w14:paraId="55D719B5" w14:textId="65E57F6B" w:rsidR="0042570A" w:rsidRPr="00E2576E" w:rsidRDefault="0042570A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2576E">
        <w:rPr>
          <w:rFonts w:ascii="Arial" w:hAnsi="Arial" w:cs="Arial"/>
        </w:rPr>
        <w:t>local government pension scheme</w:t>
      </w:r>
      <w:r w:rsidR="007A5241">
        <w:rPr>
          <w:rFonts w:ascii="Arial" w:hAnsi="Arial" w:cs="Arial"/>
        </w:rPr>
        <w:t xml:space="preserve"> (a major benefit)</w:t>
      </w:r>
    </w:p>
    <w:p w14:paraId="38022778" w14:textId="77777777" w:rsidR="0042570A" w:rsidRPr="00E2576E" w:rsidRDefault="0042570A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2576E">
        <w:rPr>
          <w:rFonts w:ascii="Arial" w:hAnsi="Arial" w:cs="Arial"/>
        </w:rPr>
        <w:t>flexible working hours (allowing accrual of up to 2 flexi days per month)</w:t>
      </w:r>
    </w:p>
    <w:p w14:paraId="45B103F4" w14:textId="77777777" w:rsidR="0042570A" w:rsidRPr="00E2576E" w:rsidRDefault="0042570A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2576E">
        <w:rPr>
          <w:rFonts w:ascii="Arial" w:hAnsi="Arial" w:cs="Arial"/>
        </w:rPr>
        <w:t xml:space="preserve">hybrid working policy allowing generous homeworking each week (currently </w:t>
      </w:r>
      <w:r>
        <w:rPr>
          <w:rFonts w:ascii="Arial" w:hAnsi="Arial" w:cs="Arial"/>
        </w:rPr>
        <w:t>60</w:t>
      </w:r>
      <w:r w:rsidRPr="00E2576E">
        <w:rPr>
          <w:rFonts w:ascii="Arial" w:hAnsi="Arial" w:cs="Arial"/>
        </w:rPr>
        <w:t>%)</w:t>
      </w:r>
    </w:p>
    <w:p w14:paraId="32F18DEB" w14:textId="77777777" w:rsidR="0042570A" w:rsidRPr="00E2576E" w:rsidRDefault="0042570A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2576E">
        <w:rPr>
          <w:rFonts w:ascii="Arial" w:hAnsi="Arial" w:cs="Arial"/>
        </w:rPr>
        <w:t>generous leave allowance</w:t>
      </w:r>
    </w:p>
    <w:p w14:paraId="77DE47E2" w14:textId="77777777" w:rsidR="0042570A" w:rsidRPr="00E2576E" w:rsidRDefault="0042570A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2576E">
        <w:rPr>
          <w:rFonts w:ascii="Arial" w:hAnsi="Arial" w:cs="Arial"/>
        </w:rPr>
        <w:t xml:space="preserve">support for CPD including professional subscription </w:t>
      </w:r>
    </w:p>
    <w:p w14:paraId="2578AF4D" w14:textId="77777777" w:rsidR="0042570A" w:rsidRPr="00E2576E" w:rsidRDefault="0042570A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2576E">
        <w:rPr>
          <w:rFonts w:ascii="Arial" w:hAnsi="Arial" w:cs="Arial"/>
        </w:rPr>
        <w:t>free staff parking</w:t>
      </w:r>
    </w:p>
    <w:p w14:paraId="21E9DCBD" w14:textId="0E05E73B" w:rsidR="0042570A" w:rsidRPr="00E2576E" w:rsidRDefault="00086F9F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2570A" w:rsidRPr="00E2576E">
        <w:rPr>
          <w:rFonts w:ascii="Arial" w:hAnsi="Arial" w:cs="Arial"/>
        </w:rPr>
        <w:t xml:space="preserve">confidential employee advice &amp; support programme </w:t>
      </w:r>
    </w:p>
    <w:p w14:paraId="23C6083E" w14:textId="77777777" w:rsidR="0042570A" w:rsidRDefault="0042570A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E2576E">
        <w:rPr>
          <w:rFonts w:ascii="Arial" w:hAnsi="Arial" w:cs="Arial"/>
        </w:rPr>
        <w:t>promotion of a healthy work/life balance</w:t>
      </w:r>
    </w:p>
    <w:p w14:paraId="7F36F43B" w14:textId="77777777" w:rsidR="0042570A" w:rsidRPr="00E2576E" w:rsidRDefault="0042570A" w:rsidP="0042570A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really supportive</w:t>
      </w:r>
      <w:proofErr w:type="gramEnd"/>
      <w:r>
        <w:rPr>
          <w:rFonts w:ascii="Arial" w:hAnsi="Arial" w:cs="Arial"/>
        </w:rPr>
        <w:t xml:space="preserve"> team</w:t>
      </w:r>
    </w:p>
    <w:p w14:paraId="75E5F1EF" w14:textId="76CF8F12" w:rsidR="0042570A" w:rsidRDefault="00086F9F" w:rsidP="0042570A">
      <w:pPr>
        <w:rPr>
          <w:rFonts w:ascii="Arial" w:hAnsi="Arial" w:cs="Arial"/>
        </w:rPr>
      </w:pPr>
      <w:r>
        <w:rPr>
          <w:rFonts w:ascii="Arial" w:eastAsia="Arial" w:hAnsi="Arial" w:cs="Arial"/>
        </w:rPr>
        <w:t>We</w:t>
      </w:r>
      <w:r w:rsidR="0042570A" w:rsidRPr="00E2576E">
        <w:rPr>
          <w:rFonts w:ascii="Arial" w:eastAsia="Arial" w:hAnsi="Arial" w:cs="Arial"/>
        </w:rPr>
        <w:t xml:space="preserve"> work to make a </w:t>
      </w:r>
      <w:r w:rsidR="00840C8D">
        <w:rPr>
          <w:rFonts w:ascii="Arial" w:eastAsia="Arial" w:hAnsi="Arial" w:cs="Arial"/>
        </w:rPr>
        <w:t>beneficial</w:t>
      </w:r>
      <w:r w:rsidR="0042570A" w:rsidRPr="00E2576E">
        <w:rPr>
          <w:rFonts w:ascii="Arial" w:eastAsia="Arial" w:hAnsi="Arial" w:cs="Arial"/>
        </w:rPr>
        <w:t xml:space="preserve"> contribution to the lives of </w:t>
      </w:r>
      <w:r>
        <w:rPr>
          <w:rFonts w:ascii="Arial" w:eastAsia="Arial" w:hAnsi="Arial" w:cs="Arial"/>
        </w:rPr>
        <w:t>our</w:t>
      </w:r>
      <w:r w:rsidR="0042570A" w:rsidRPr="00E2576E">
        <w:rPr>
          <w:rFonts w:ascii="Arial" w:eastAsia="Arial" w:hAnsi="Arial" w:cs="Arial"/>
        </w:rPr>
        <w:t xml:space="preserve"> residents </w:t>
      </w:r>
      <w:r>
        <w:rPr>
          <w:rFonts w:ascii="Arial" w:eastAsia="Arial" w:hAnsi="Arial" w:cs="Arial"/>
        </w:rPr>
        <w:t xml:space="preserve">through </w:t>
      </w:r>
      <w:r w:rsidR="0042570A" w:rsidRPr="00E2576E">
        <w:rPr>
          <w:rFonts w:ascii="Arial" w:eastAsia="Arial" w:hAnsi="Arial" w:cs="Arial"/>
        </w:rPr>
        <w:t>continuous improvement and innovation in service delivery.</w:t>
      </w:r>
      <w:r w:rsidR="0042570A" w:rsidRPr="00E2576E">
        <w:rPr>
          <w:rFonts w:ascii="Arial" w:hAnsi="Arial" w:cs="Arial"/>
        </w:rPr>
        <w:t xml:space="preserve"> </w:t>
      </w:r>
    </w:p>
    <w:p w14:paraId="5B17E8B1" w14:textId="457E6978" w:rsidR="007A5241" w:rsidRDefault="007A5241" w:rsidP="007A5241">
      <w:pPr>
        <w:spacing w:line="257" w:lineRule="auto"/>
        <w:rPr>
          <w:rFonts w:ascii="Arial" w:hAnsi="Arial" w:cs="Arial"/>
        </w:rPr>
      </w:pPr>
      <w:r w:rsidRPr="008C28C0">
        <w:rPr>
          <w:rFonts w:ascii="Arial" w:hAnsi="Arial" w:cs="Arial"/>
        </w:rPr>
        <w:t xml:space="preserve">The Council has committed to becoming a carbon-neutral authority by 2035. </w:t>
      </w:r>
    </w:p>
    <w:p w14:paraId="3214FD21" w14:textId="23346776" w:rsidR="0042570A" w:rsidRDefault="00086F9F" w:rsidP="00476B43">
      <w:pPr>
        <w:spacing w:line="257" w:lineRule="auto"/>
      </w:pPr>
      <w:r>
        <w:rPr>
          <w:rFonts w:ascii="Arial" w:hAnsi="Arial" w:cs="Arial"/>
        </w:rPr>
        <w:lastRenderedPageBreak/>
        <w:t xml:space="preserve">We have some major development proposed and </w:t>
      </w:r>
      <w:r w:rsidR="00537A0D">
        <w:rPr>
          <w:rFonts w:ascii="Arial" w:hAnsi="Arial" w:cs="Arial"/>
        </w:rPr>
        <w:t xml:space="preserve">there is </w:t>
      </w:r>
      <w:r w:rsidR="007472DA">
        <w:rPr>
          <w:rFonts w:ascii="Arial" w:hAnsi="Arial" w:cs="Arial"/>
        </w:rPr>
        <w:t xml:space="preserve">already </w:t>
      </w:r>
      <w:r w:rsidR="00537A0D">
        <w:rPr>
          <w:rFonts w:ascii="Arial" w:hAnsi="Arial" w:cs="Arial"/>
        </w:rPr>
        <w:t xml:space="preserve">much </w:t>
      </w:r>
      <w:r>
        <w:rPr>
          <w:rFonts w:ascii="Arial" w:hAnsi="Arial" w:cs="Arial"/>
        </w:rPr>
        <w:t xml:space="preserve">taking place </w:t>
      </w:r>
      <w:r w:rsidR="000C44C0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the district. Now is the time to </w:t>
      </w:r>
      <w:r w:rsidR="00AE52BC">
        <w:rPr>
          <w:rFonts w:ascii="Arial" w:hAnsi="Arial" w:cs="Arial"/>
        </w:rPr>
        <w:t xml:space="preserve">broaden your experience and </w:t>
      </w:r>
      <w:r w:rsidR="00537A0D">
        <w:rPr>
          <w:rFonts w:ascii="Arial" w:hAnsi="Arial" w:cs="Arial"/>
        </w:rPr>
        <w:t xml:space="preserve">further your career </w:t>
      </w:r>
      <w:r w:rsidR="00AE52BC">
        <w:rPr>
          <w:rFonts w:ascii="Arial" w:hAnsi="Arial" w:cs="Arial"/>
        </w:rPr>
        <w:t xml:space="preserve">with us. </w:t>
      </w:r>
      <w:r w:rsidR="00FC06B7">
        <w:rPr>
          <w:rFonts w:ascii="Arial" w:hAnsi="Arial" w:cs="Arial"/>
        </w:rPr>
        <w:t>The</w:t>
      </w:r>
      <w:r w:rsidR="002B06D9">
        <w:rPr>
          <w:rFonts w:ascii="Arial" w:hAnsi="Arial" w:cs="Arial"/>
        </w:rPr>
        <w:t>re are opportunities ranging f</w:t>
      </w:r>
      <w:r w:rsidR="00FC06B7">
        <w:rPr>
          <w:rFonts w:ascii="Arial" w:hAnsi="Arial" w:cs="Arial"/>
        </w:rPr>
        <w:t xml:space="preserve">rom </w:t>
      </w:r>
      <w:r w:rsidR="002B06D9">
        <w:rPr>
          <w:rFonts w:ascii="Arial" w:hAnsi="Arial" w:cs="Arial"/>
        </w:rPr>
        <w:t>an Administration role</w:t>
      </w:r>
      <w:r w:rsidR="00FC06B7">
        <w:rPr>
          <w:rFonts w:ascii="Arial" w:hAnsi="Arial" w:cs="Arial"/>
        </w:rPr>
        <w:t xml:space="preserve"> </w:t>
      </w:r>
      <w:r w:rsidR="00527F75">
        <w:rPr>
          <w:rFonts w:ascii="Arial" w:hAnsi="Arial" w:cs="Arial"/>
        </w:rPr>
        <w:t>to a Principal Planner</w:t>
      </w:r>
      <w:r w:rsidR="009A0F4E">
        <w:rPr>
          <w:rFonts w:ascii="Arial" w:hAnsi="Arial" w:cs="Arial"/>
        </w:rPr>
        <w:t xml:space="preserve"> and a Conservation Specialist.</w:t>
      </w:r>
      <w:r w:rsidR="00167548">
        <w:rPr>
          <w:rFonts w:ascii="Arial" w:hAnsi="Arial" w:cs="Arial"/>
        </w:rPr>
        <w:t xml:space="preserve"> </w:t>
      </w:r>
      <w:r w:rsidR="00B220AF">
        <w:rPr>
          <w:rFonts w:ascii="Arial" w:hAnsi="Arial" w:cs="Arial"/>
        </w:rPr>
        <w:t>See details on each post as follows</w:t>
      </w:r>
      <w:r w:rsidR="00476B43">
        <w:rPr>
          <w:rFonts w:ascii="Arial" w:hAnsi="Arial" w:cs="Arial"/>
        </w:rPr>
        <w:t>:</w:t>
      </w:r>
    </w:p>
    <w:sectPr w:rsidR="00425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2C6"/>
    <w:multiLevelType w:val="hybridMultilevel"/>
    <w:tmpl w:val="6650A6D2"/>
    <w:lvl w:ilvl="0" w:tplc="EAEAA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4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37"/>
    <w:rsid w:val="00034BA0"/>
    <w:rsid w:val="000408CB"/>
    <w:rsid w:val="00086F9F"/>
    <w:rsid w:val="000B7B93"/>
    <w:rsid w:val="000C44C0"/>
    <w:rsid w:val="00135169"/>
    <w:rsid w:val="00167548"/>
    <w:rsid w:val="00174C29"/>
    <w:rsid w:val="001B43B7"/>
    <w:rsid w:val="001B7FBA"/>
    <w:rsid w:val="001F6466"/>
    <w:rsid w:val="00250C4D"/>
    <w:rsid w:val="002A470F"/>
    <w:rsid w:val="002B06D9"/>
    <w:rsid w:val="002F7E37"/>
    <w:rsid w:val="003A5961"/>
    <w:rsid w:val="0042570A"/>
    <w:rsid w:val="00457201"/>
    <w:rsid w:val="00473C7E"/>
    <w:rsid w:val="00476B43"/>
    <w:rsid w:val="004D5010"/>
    <w:rsid w:val="005136F2"/>
    <w:rsid w:val="00527F75"/>
    <w:rsid w:val="00537A0D"/>
    <w:rsid w:val="00645EF4"/>
    <w:rsid w:val="00661804"/>
    <w:rsid w:val="007472DA"/>
    <w:rsid w:val="00751FE5"/>
    <w:rsid w:val="007A5241"/>
    <w:rsid w:val="00840C8D"/>
    <w:rsid w:val="008619D2"/>
    <w:rsid w:val="00975304"/>
    <w:rsid w:val="009A0F4E"/>
    <w:rsid w:val="009F480E"/>
    <w:rsid w:val="00A04E5C"/>
    <w:rsid w:val="00A920BE"/>
    <w:rsid w:val="00AE52BC"/>
    <w:rsid w:val="00AF6EF7"/>
    <w:rsid w:val="00B0238E"/>
    <w:rsid w:val="00B220AF"/>
    <w:rsid w:val="00B33F77"/>
    <w:rsid w:val="00B90607"/>
    <w:rsid w:val="00BA073D"/>
    <w:rsid w:val="00BD3C10"/>
    <w:rsid w:val="00C45C3C"/>
    <w:rsid w:val="00CA50F9"/>
    <w:rsid w:val="00D2212F"/>
    <w:rsid w:val="00E769FA"/>
    <w:rsid w:val="00E97312"/>
    <w:rsid w:val="00F24497"/>
    <w:rsid w:val="00F25755"/>
    <w:rsid w:val="00F602E8"/>
    <w:rsid w:val="00F92FD3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CF58"/>
  <w15:chartTrackingRefBased/>
  <w15:docId w15:val="{26F0B99B-211E-4D3B-9549-331E6A20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E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257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BCA384B5074CB2E2D04244552AF8" ma:contentTypeVersion="19" ma:contentTypeDescription="Create a new document." ma:contentTypeScope="" ma:versionID="a9a41a1fc0994881fbb11a1b179e9aa0">
  <xsd:schema xmlns:xsd="http://www.w3.org/2001/XMLSchema" xmlns:xs="http://www.w3.org/2001/XMLSchema" xmlns:p="http://schemas.microsoft.com/office/2006/metadata/properties" xmlns:ns1="http://schemas.microsoft.com/sharepoint/v3" xmlns:ns2="9c58e57b-b88b-4702-a373-220b4f5d47a9" xmlns:ns3="456d6118-be85-422f-b786-2ccd9d775758" targetNamespace="http://schemas.microsoft.com/office/2006/metadata/properties" ma:root="true" ma:fieldsID="7887795ac34fca4d05ae0968f9a33295" ns1:_="" ns2:_="" ns3:_="">
    <xsd:import namespace="http://schemas.microsoft.com/sharepoint/v3"/>
    <xsd:import namespace="9c58e57b-b88b-4702-a373-220b4f5d47a9"/>
    <xsd:import namespace="456d6118-be85-422f-b786-2ccd9d7757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e57b-b88b-4702-a373-220b4f5d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334e8-6e35-4c86-b27f-50e4dea68236}" ma:internalName="TaxCatchAll" ma:showField="CatchAllData" ma:web="9c58e57b-b88b-4702-a373-220b4f5d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6118-be85-422f-b786-2ccd9d77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c58e57b-b88b-4702-a373-220b4f5d47a9" xsi:nil="true"/>
    <_ip_UnifiedCompliancePolicyProperties xmlns="http://schemas.microsoft.com/sharepoint/v3" xsi:nil="true"/>
    <lcf76f155ced4ddcb4097134ff3c332f xmlns="456d6118-be85-422f-b786-2ccd9d775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79CCBE-9133-480E-9308-4D0A594B667E}"/>
</file>

<file path=customXml/itemProps2.xml><?xml version="1.0" encoding="utf-8"?>
<ds:datastoreItem xmlns:ds="http://schemas.openxmlformats.org/officeDocument/2006/customXml" ds:itemID="{3492A6C2-472E-4E70-AA97-A49E9B8DD23F}"/>
</file>

<file path=customXml/itemProps3.xml><?xml version="1.0" encoding="utf-8"?>
<ds:datastoreItem xmlns:ds="http://schemas.openxmlformats.org/officeDocument/2006/customXml" ds:itemID="{D10B50FB-933F-40EF-A134-B9F0F510E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Berry</dc:creator>
  <cp:keywords/>
  <dc:description/>
  <cp:lastModifiedBy>Mark Berry</cp:lastModifiedBy>
  <cp:revision>45</cp:revision>
  <dcterms:created xsi:type="dcterms:W3CDTF">2025-09-12T11:29:00Z</dcterms:created>
  <dcterms:modified xsi:type="dcterms:W3CDTF">2025-09-12T15:23:00Z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0x0101008A12BCA384B5074CB2E2D04244552AF8</vt:lpwstr>
  </property>
</Properties>
</file>