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FC9AE" w14:textId="77777777" w:rsidR="00693067" w:rsidRPr="00A76CBA" w:rsidRDefault="00680D8F">
      <w:pPr>
        <w:pStyle w:val="BodyText"/>
        <w:rPr>
          <w:rFonts w:ascii="Helvetica" w:hAnsi="Helvetica" w:cs="Helvetica"/>
          <w:sz w:val="20"/>
        </w:rPr>
      </w:pPr>
      <w:r w:rsidRPr="00A76CBA">
        <w:rPr>
          <w:rFonts w:ascii="Helvetica" w:hAnsi="Helvetica" w:cs="Helvetica"/>
          <w:noProof/>
        </w:rPr>
        <mc:AlternateContent>
          <mc:Choice Requires="wpg">
            <w:drawing>
              <wp:anchor distT="0" distB="0" distL="0" distR="0" simplePos="0" relativeHeight="251658244" behindDoc="1" locked="0" layoutInCell="1" allowOverlap="1" wp14:anchorId="12926B3E" wp14:editId="1628E864">
                <wp:simplePos x="0" y="0"/>
                <wp:positionH relativeFrom="page">
                  <wp:posOffset>0</wp:posOffset>
                </wp:positionH>
                <wp:positionV relativeFrom="page">
                  <wp:posOffset>0</wp:posOffset>
                </wp:positionV>
                <wp:extent cx="15119985"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9985" cy="10692130"/>
                          <a:chOff x="0" y="0"/>
                          <a:chExt cx="15119985" cy="10692130"/>
                        </a:xfrm>
                      </wpg:grpSpPr>
                      <pic:pic xmlns:pic="http://schemas.openxmlformats.org/drawingml/2006/picture">
                        <pic:nvPicPr>
                          <pic:cNvPr id="2" name="Image 2"/>
                          <pic:cNvPicPr/>
                        </pic:nvPicPr>
                        <pic:blipFill>
                          <a:blip r:embed="rId11" cstate="print"/>
                          <a:stretch>
                            <a:fillRect/>
                          </a:stretch>
                        </pic:blipFill>
                        <pic:spPr>
                          <a:xfrm>
                            <a:off x="0" y="0"/>
                            <a:ext cx="15119986" cy="10692003"/>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11855450" y="637419"/>
                            <a:ext cx="407831" cy="1016732"/>
                          </a:xfrm>
                          <a:prstGeom prst="rect">
                            <a:avLst/>
                          </a:prstGeom>
                        </pic:spPr>
                      </pic:pic>
                      <wps:wsp>
                        <wps:cNvPr id="4" name="Graphic 4"/>
                        <wps:cNvSpPr/>
                        <wps:spPr>
                          <a:xfrm>
                            <a:off x="12342876" y="955370"/>
                            <a:ext cx="229235" cy="316230"/>
                          </a:xfrm>
                          <a:custGeom>
                            <a:avLst/>
                            <a:gdLst/>
                            <a:ahLst/>
                            <a:cxnLst/>
                            <a:rect l="l" t="t" r="r" b="b"/>
                            <a:pathLst>
                              <a:path w="229235" h="316230">
                                <a:moveTo>
                                  <a:pt x="139852" y="32969"/>
                                </a:moveTo>
                                <a:lnTo>
                                  <a:pt x="0" y="32969"/>
                                </a:lnTo>
                                <a:lnTo>
                                  <a:pt x="0" y="77419"/>
                                </a:lnTo>
                                <a:lnTo>
                                  <a:pt x="0" y="149809"/>
                                </a:lnTo>
                                <a:lnTo>
                                  <a:pt x="0" y="192989"/>
                                </a:lnTo>
                                <a:lnTo>
                                  <a:pt x="0" y="316179"/>
                                </a:lnTo>
                                <a:lnTo>
                                  <a:pt x="64795" y="316179"/>
                                </a:lnTo>
                                <a:lnTo>
                                  <a:pt x="64795" y="192989"/>
                                </a:lnTo>
                                <a:lnTo>
                                  <a:pt x="130340" y="192989"/>
                                </a:lnTo>
                                <a:lnTo>
                                  <a:pt x="130340" y="149809"/>
                                </a:lnTo>
                                <a:lnTo>
                                  <a:pt x="64795" y="149809"/>
                                </a:lnTo>
                                <a:lnTo>
                                  <a:pt x="64795" y="77419"/>
                                </a:lnTo>
                                <a:lnTo>
                                  <a:pt x="139852" y="77419"/>
                                </a:lnTo>
                                <a:lnTo>
                                  <a:pt x="139852" y="32969"/>
                                </a:lnTo>
                                <a:close/>
                              </a:path>
                              <a:path w="229235" h="316230">
                                <a:moveTo>
                                  <a:pt x="227025" y="93827"/>
                                </a:moveTo>
                                <a:lnTo>
                                  <a:pt x="164998" y="93827"/>
                                </a:lnTo>
                                <a:lnTo>
                                  <a:pt x="164998" y="315772"/>
                                </a:lnTo>
                                <a:lnTo>
                                  <a:pt x="227025" y="315772"/>
                                </a:lnTo>
                                <a:lnTo>
                                  <a:pt x="227025" y="93827"/>
                                </a:lnTo>
                                <a:close/>
                              </a:path>
                              <a:path w="229235" h="316230">
                                <a:moveTo>
                                  <a:pt x="229019" y="30060"/>
                                </a:moveTo>
                                <a:lnTo>
                                  <a:pt x="226415" y="18453"/>
                                </a:lnTo>
                                <a:lnTo>
                                  <a:pt x="219316" y="8877"/>
                                </a:lnTo>
                                <a:lnTo>
                                  <a:pt x="208775" y="2400"/>
                                </a:lnTo>
                                <a:lnTo>
                                  <a:pt x="195884" y="0"/>
                                </a:lnTo>
                                <a:lnTo>
                                  <a:pt x="182994" y="2400"/>
                                </a:lnTo>
                                <a:lnTo>
                                  <a:pt x="172542" y="8877"/>
                                </a:lnTo>
                                <a:lnTo>
                                  <a:pt x="165519" y="18453"/>
                                </a:lnTo>
                                <a:lnTo>
                                  <a:pt x="162966" y="30060"/>
                                </a:lnTo>
                                <a:lnTo>
                                  <a:pt x="165519" y="41910"/>
                                </a:lnTo>
                                <a:lnTo>
                                  <a:pt x="172542" y="51447"/>
                                </a:lnTo>
                                <a:lnTo>
                                  <a:pt x="182994" y="57835"/>
                                </a:lnTo>
                                <a:lnTo>
                                  <a:pt x="195884" y="60147"/>
                                </a:lnTo>
                                <a:lnTo>
                                  <a:pt x="208775" y="57835"/>
                                </a:lnTo>
                                <a:lnTo>
                                  <a:pt x="219316" y="51447"/>
                                </a:lnTo>
                                <a:lnTo>
                                  <a:pt x="226415" y="41910"/>
                                </a:lnTo>
                                <a:lnTo>
                                  <a:pt x="229019" y="300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3" cstate="print"/>
                          <a:stretch>
                            <a:fillRect/>
                          </a:stretch>
                        </pic:blipFill>
                        <pic:spPr>
                          <a:xfrm>
                            <a:off x="12603782" y="1045090"/>
                            <a:ext cx="301844" cy="230162"/>
                          </a:xfrm>
                          <a:prstGeom prst="rect">
                            <a:avLst/>
                          </a:prstGeom>
                        </pic:spPr>
                      </pic:pic>
                      <wps:wsp>
                        <wps:cNvPr id="6" name="Graphic 6"/>
                        <wps:cNvSpPr/>
                        <wps:spPr>
                          <a:xfrm>
                            <a:off x="13011086" y="948016"/>
                            <a:ext cx="793750" cy="416559"/>
                          </a:xfrm>
                          <a:custGeom>
                            <a:avLst/>
                            <a:gdLst/>
                            <a:ahLst/>
                            <a:cxnLst/>
                            <a:rect l="l" t="t" r="r" b="b"/>
                            <a:pathLst>
                              <a:path w="793750" h="416559">
                                <a:moveTo>
                                  <a:pt x="139865" y="40322"/>
                                </a:moveTo>
                                <a:lnTo>
                                  <a:pt x="0" y="40322"/>
                                </a:lnTo>
                                <a:lnTo>
                                  <a:pt x="0" y="84772"/>
                                </a:lnTo>
                                <a:lnTo>
                                  <a:pt x="0" y="157162"/>
                                </a:lnTo>
                                <a:lnTo>
                                  <a:pt x="0" y="200342"/>
                                </a:lnTo>
                                <a:lnTo>
                                  <a:pt x="0" y="323532"/>
                                </a:lnTo>
                                <a:lnTo>
                                  <a:pt x="65049" y="323532"/>
                                </a:lnTo>
                                <a:lnTo>
                                  <a:pt x="65049" y="200342"/>
                                </a:lnTo>
                                <a:lnTo>
                                  <a:pt x="130327" y="200342"/>
                                </a:lnTo>
                                <a:lnTo>
                                  <a:pt x="130327" y="157162"/>
                                </a:lnTo>
                                <a:lnTo>
                                  <a:pt x="65049" y="157162"/>
                                </a:lnTo>
                                <a:lnTo>
                                  <a:pt x="65049" y="84772"/>
                                </a:lnTo>
                                <a:lnTo>
                                  <a:pt x="139865" y="84772"/>
                                </a:lnTo>
                                <a:lnTo>
                                  <a:pt x="139865" y="40322"/>
                                </a:lnTo>
                                <a:close/>
                              </a:path>
                              <a:path w="793750" h="416559">
                                <a:moveTo>
                                  <a:pt x="227253" y="101180"/>
                                </a:moveTo>
                                <a:lnTo>
                                  <a:pt x="164960" y="101180"/>
                                </a:lnTo>
                                <a:lnTo>
                                  <a:pt x="164960" y="323126"/>
                                </a:lnTo>
                                <a:lnTo>
                                  <a:pt x="227253" y="323126"/>
                                </a:lnTo>
                                <a:lnTo>
                                  <a:pt x="227253" y="101180"/>
                                </a:lnTo>
                                <a:close/>
                              </a:path>
                              <a:path w="793750" h="416559">
                                <a:moveTo>
                                  <a:pt x="229273" y="37414"/>
                                </a:moveTo>
                                <a:lnTo>
                                  <a:pt x="226669" y="25806"/>
                                </a:lnTo>
                                <a:lnTo>
                                  <a:pt x="219570" y="16230"/>
                                </a:lnTo>
                                <a:lnTo>
                                  <a:pt x="209042" y="9753"/>
                                </a:lnTo>
                                <a:lnTo>
                                  <a:pt x="196138" y="7353"/>
                                </a:lnTo>
                                <a:lnTo>
                                  <a:pt x="183210" y="9753"/>
                                </a:lnTo>
                                <a:lnTo>
                                  <a:pt x="172669" y="16230"/>
                                </a:lnTo>
                                <a:lnTo>
                                  <a:pt x="165569" y="25806"/>
                                </a:lnTo>
                                <a:lnTo>
                                  <a:pt x="162966" y="37414"/>
                                </a:lnTo>
                                <a:lnTo>
                                  <a:pt x="165569" y="49263"/>
                                </a:lnTo>
                                <a:lnTo>
                                  <a:pt x="172669" y="58801"/>
                                </a:lnTo>
                                <a:lnTo>
                                  <a:pt x="183210" y="65189"/>
                                </a:lnTo>
                                <a:lnTo>
                                  <a:pt x="196138" y="67500"/>
                                </a:lnTo>
                                <a:lnTo>
                                  <a:pt x="209042" y="65189"/>
                                </a:lnTo>
                                <a:lnTo>
                                  <a:pt x="219570" y="58801"/>
                                </a:lnTo>
                                <a:lnTo>
                                  <a:pt x="226669" y="49263"/>
                                </a:lnTo>
                                <a:lnTo>
                                  <a:pt x="229273" y="37414"/>
                                </a:lnTo>
                                <a:close/>
                              </a:path>
                              <a:path w="793750" h="416559">
                                <a:moveTo>
                                  <a:pt x="440194" y="113626"/>
                                </a:moveTo>
                                <a:lnTo>
                                  <a:pt x="426466" y="107010"/>
                                </a:lnTo>
                                <a:lnTo>
                                  <a:pt x="408724" y="101777"/>
                                </a:lnTo>
                                <a:lnTo>
                                  <a:pt x="387629" y="98323"/>
                                </a:lnTo>
                                <a:lnTo>
                                  <a:pt x="379437" y="97904"/>
                                </a:lnTo>
                                <a:lnTo>
                                  <a:pt x="379437" y="137883"/>
                                </a:lnTo>
                                <a:lnTo>
                                  <a:pt x="379437" y="282790"/>
                                </a:lnTo>
                                <a:lnTo>
                                  <a:pt x="374408" y="286067"/>
                                </a:lnTo>
                                <a:lnTo>
                                  <a:pt x="367118" y="288112"/>
                                </a:lnTo>
                                <a:lnTo>
                                  <a:pt x="358838" y="288112"/>
                                </a:lnTo>
                                <a:lnTo>
                                  <a:pt x="338836" y="283591"/>
                                </a:lnTo>
                                <a:lnTo>
                                  <a:pt x="325196" y="269875"/>
                                </a:lnTo>
                                <a:lnTo>
                                  <a:pt x="317385" y="246748"/>
                                </a:lnTo>
                                <a:lnTo>
                                  <a:pt x="314896" y="213956"/>
                                </a:lnTo>
                                <a:lnTo>
                                  <a:pt x="317474" y="179133"/>
                                </a:lnTo>
                                <a:lnTo>
                                  <a:pt x="325539" y="154190"/>
                                </a:lnTo>
                                <a:lnTo>
                                  <a:pt x="339585" y="139179"/>
                                </a:lnTo>
                                <a:lnTo>
                                  <a:pt x="360108" y="134162"/>
                                </a:lnTo>
                                <a:lnTo>
                                  <a:pt x="368388" y="134162"/>
                                </a:lnTo>
                                <a:lnTo>
                                  <a:pt x="374662" y="135356"/>
                                </a:lnTo>
                                <a:lnTo>
                                  <a:pt x="379437" y="137883"/>
                                </a:lnTo>
                                <a:lnTo>
                                  <a:pt x="379437" y="97904"/>
                                </a:lnTo>
                                <a:lnTo>
                                  <a:pt x="315607" y="105511"/>
                                </a:lnTo>
                                <a:lnTo>
                                  <a:pt x="281152" y="129590"/>
                                </a:lnTo>
                                <a:lnTo>
                                  <a:pt x="260502" y="167589"/>
                                </a:lnTo>
                                <a:lnTo>
                                  <a:pt x="253619" y="217703"/>
                                </a:lnTo>
                                <a:lnTo>
                                  <a:pt x="260197" y="262394"/>
                                </a:lnTo>
                                <a:lnTo>
                                  <a:pt x="278523" y="296062"/>
                                </a:lnTo>
                                <a:lnTo>
                                  <a:pt x="306489" y="317296"/>
                                </a:lnTo>
                                <a:lnTo>
                                  <a:pt x="342011" y="324688"/>
                                </a:lnTo>
                                <a:lnTo>
                                  <a:pt x="354507" y="324180"/>
                                </a:lnTo>
                                <a:lnTo>
                                  <a:pt x="364871" y="322732"/>
                                </a:lnTo>
                                <a:lnTo>
                                  <a:pt x="373164" y="320522"/>
                                </a:lnTo>
                                <a:lnTo>
                                  <a:pt x="379437" y="317690"/>
                                </a:lnTo>
                                <a:lnTo>
                                  <a:pt x="379437" y="330136"/>
                                </a:lnTo>
                                <a:lnTo>
                                  <a:pt x="377088" y="347383"/>
                                </a:lnTo>
                                <a:lnTo>
                                  <a:pt x="369455" y="360464"/>
                                </a:lnTo>
                                <a:lnTo>
                                  <a:pt x="355714" y="368769"/>
                                </a:lnTo>
                                <a:lnTo>
                                  <a:pt x="334987" y="371665"/>
                                </a:lnTo>
                                <a:lnTo>
                                  <a:pt x="319963" y="370649"/>
                                </a:lnTo>
                                <a:lnTo>
                                  <a:pt x="305727" y="367855"/>
                                </a:lnTo>
                                <a:lnTo>
                                  <a:pt x="292823" y="363677"/>
                                </a:lnTo>
                                <a:lnTo>
                                  <a:pt x="281749" y="358521"/>
                                </a:lnTo>
                                <a:lnTo>
                                  <a:pt x="265938" y="400050"/>
                                </a:lnTo>
                                <a:lnTo>
                                  <a:pt x="281000" y="406793"/>
                                </a:lnTo>
                                <a:lnTo>
                                  <a:pt x="299961" y="411962"/>
                                </a:lnTo>
                                <a:lnTo>
                                  <a:pt x="321932" y="415290"/>
                                </a:lnTo>
                                <a:lnTo>
                                  <a:pt x="346024" y="416458"/>
                                </a:lnTo>
                                <a:lnTo>
                                  <a:pt x="383946" y="410984"/>
                                </a:lnTo>
                                <a:lnTo>
                                  <a:pt x="413740" y="394220"/>
                                </a:lnTo>
                                <a:lnTo>
                                  <a:pt x="429094" y="371665"/>
                                </a:lnTo>
                                <a:lnTo>
                                  <a:pt x="433222" y="365633"/>
                                </a:lnTo>
                                <a:lnTo>
                                  <a:pt x="440194" y="324688"/>
                                </a:lnTo>
                                <a:lnTo>
                                  <a:pt x="440194" y="317690"/>
                                </a:lnTo>
                                <a:lnTo>
                                  <a:pt x="440194" y="288112"/>
                                </a:lnTo>
                                <a:lnTo>
                                  <a:pt x="440194" y="134162"/>
                                </a:lnTo>
                                <a:lnTo>
                                  <a:pt x="440194" y="113626"/>
                                </a:lnTo>
                                <a:close/>
                              </a:path>
                              <a:path w="793750" h="416559">
                                <a:moveTo>
                                  <a:pt x="655408" y="167474"/>
                                </a:moveTo>
                                <a:lnTo>
                                  <a:pt x="651395" y="141046"/>
                                </a:lnTo>
                                <a:lnTo>
                                  <a:pt x="638517" y="119049"/>
                                </a:lnTo>
                                <a:lnTo>
                                  <a:pt x="615581" y="103987"/>
                                </a:lnTo>
                                <a:lnTo>
                                  <a:pt x="581342" y="98412"/>
                                </a:lnTo>
                                <a:lnTo>
                                  <a:pt x="568998" y="99085"/>
                                </a:lnTo>
                                <a:lnTo>
                                  <a:pt x="557161" y="101053"/>
                                </a:lnTo>
                                <a:lnTo>
                                  <a:pt x="545795" y="104267"/>
                                </a:lnTo>
                                <a:lnTo>
                                  <a:pt x="534860" y="108686"/>
                                </a:lnTo>
                                <a:lnTo>
                                  <a:pt x="534860" y="0"/>
                                </a:lnTo>
                                <a:lnTo>
                                  <a:pt x="472846" y="0"/>
                                </a:lnTo>
                                <a:lnTo>
                                  <a:pt x="472846" y="323126"/>
                                </a:lnTo>
                                <a:lnTo>
                                  <a:pt x="534860" y="323126"/>
                                </a:lnTo>
                                <a:lnTo>
                                  <a:pt x="534860" y="143586"/>
                                </a:lnTo>
                                <a:lnTo>
                                  <a:pt x="541185" y="140728"/>
                                </a:lnTo>
                                <a:lnTo>
                                  <a:pt x="547497" y="138823"/>
                                </a:lnTo>
                                <a:lnTo>
                                  <a:pt x="554088" y="137744"/>
                                </a:lnTo>
                                <a:lnTo>
                                  <a:pt x="561238" y="137414"/>
                                </a:lnTo>
                                <a:lnTo>
                                  <a:pt x="576503" y="139877"/>
                                </a:lnTo>
                                <a:lnTo>
                                  <a:pt x="586333" y="146583"/>
                                </a:lnTo>
                                <a:lnTo>
                                  <a:pt x="591578" y="156527"/>
                                </a:lnTo>
                                <a:lnTo>
                                  <a:pt x="593140" y="168694"/>
                                </a:lnTo>
                                <a:lnTo>
                                  <a:pt x="593140" y="323126"/>
                                </a:lnTo>
                                <a:lnTo>
                                  <a:pt x="655408" y="323126"/>
                                </a:lnTo>
                                <a:lnTo>
                                  <a:pt x="655408" y="167474"/>
                                </a:lnTo>
                                <a:close/>
                              </a:path>
                              <a:path w="793750" h="416559">
                                <a:moveTo>
                                  <a:pt x="793521" y="101180"/>
                                </a:moveTo>
                                <a:lnTo>
                                  <a:pt x="760628" y="101180"/>
                                </a:lnTo>
                                <a:lnTo>
                                  <a:pt x="760628" y="37426"/>
                                </a:lnTo>
                                <a:lnTo>
                                  <a:pt x="698334" y="53835"/>
                                </a:lnTo>
                                <a:lnTo>
                                  <a:pt x="698334" y="101180"/>
                                </a:lnTo>
                                <a:lnTo>
                                  <a:pt x="674738" y="101180"/>
                                </a:lnTo>
                                <a:lnTo>
                                  <a:pt x="674738" y="142849"/>
                                </a:lnTo>
                                <a:lnTo>
                                  <a:pt x="698334" y="142849"/>
                                </a:lnTo>
                                <a:lnTo>
                                  <a:pt x="698334" y="262153"/>
                                </a:lnTo>
                                <a:lnTo>
                                  <a:pt x="702106" y="286600"/>
                                </a:lnTo>
                                <a:lnTo>
                                  <a:pt x="713765" y="307086"/>
                                </a:lnTo>
                                <a:lnTo>
                                  <a:pt x="733844" y="321157"/>
                                </a:lnTo>
                                <a:lnTo>
                                  <a:pt x="762889" y="326390"/>
                                </a:lnTo>
                                <a:lnTo>
                                  <a:pt x="773010" y="325767"/>
                                </a:lnTo>
                                <a:lnTo>
                                  <a:pt x="781685" y="324218"/>
                                </a:lnTo>
                                <a:lnTo>
                                  <a:pt x="788631" y="322211"/>
                                </a:lnTo>
                                <a:lnTo>
                                  <a:pt x="793521" y="320217"/>
                                </a:lnTo>
                                <a:lnTo>
                                  <a:pt x="793521" y="280746"/>
                                </a:lnTo>
                                <a:lnTo>
                                  <a:pt x="785736" y="283159"/>
                                </a:lnTo>
                                <a:lnTo>
                                  <a:pt x="780465" y="283159"/>
                                </a:lnTo>
                                <a:lnTo>
                                  <a:pt x="771436" y="281482"/>
                                </a:lnTo>
                                <a:lnTo>
                                  <a:pt x="765276" y="276517"/>
                                </a:lnTo>
                                <a:lnTo>
                                  <a:pt x="761758" y="268389"/>
                                </a:lnTo>
                                <a:lnTo>
                                  <a:pt x="760628" y="257200"/>
                                </a:lnTo>
                                <a:lnTo>
                                  <a:pt x="760628" y="142849"/>
                                </a:lnTo>
                                <a:lnTo>
                                  <a:pt x="793521" y="142849"/>
                                </a:lnTo>
                                <a:lnTo>
                                  <a:pt x="793521" y="10118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4" cstate="print"/>
                          <a:stretch>
                            <a:fillRect/>
                          </a:stretch>
                        </pic:blipFill>
                        <pic:spPr>
                          <a:xfrm>
                            <a:off x="13815917" y="1045090"/>
                            <a:ext cx="188086" cy="230162"/>
                          </a:xfrm>
                          <a:prstGeom prst="rect">
                            <a:avLst/>
                          </a:prstGeom>
                        </pic:spPr>
                      </pic:pic>
                      <pic:pic xmlns:pic="http://schemas.openxmlformats.org/drawingml/2006/picture">
                        <pic:nvPicPr>
                          <pic:cNvPr id="8" name="Image 8"/>
                          <pic:cNvPicPr/>
                        </pic:nvPicPr>
                        <pic:blipFill>
                          <a:blip r:embed="rId15" cstate="print"/>
                          <a:stretch>
                            <a:fillRect/>
                          </a:stretch>
                        </pic:blipFill>
                        <pic:spPr>
                          <a:xfrm>
                            <a:off x="14029101" y="1045090"/>
                            <a:ext cx="260668" cy="229666"/>
                          </a:xfrm>
                          <a:prstGeom prst="rect">
                            <a:avLst/>
                          </a:prstGeom>
                        </pic:spPr>
                      </pic:pic>
                      <wps:wsp>
                        <wps:cNvPr id="9" name="Graphic 9"/>
                        <wps:cNvSpPr/>
                        <wps:spPr>
                          <a:xfrm>
                            <a:off x="12609538" y="803668"/>
                            <a:ext cx="93345" cy="160020"/>
                          </a:xfrm>
                          <a:custGeom>
                            <a:avLst/>
                            <a:gdLst/>
                            <a:ahLst/>
                            <a:cxnLst/>
                            <a:rect l="l" t="t" r="r" b="b"/>
                            <a:pathLst>
                              <a:path w="93345" h="160020">
                                <a:moveTo>
                                  <a:pt x="93179" y="0"/>
                                </a:moveTo>
                                <a:lnTo>
                                  <a:pt x="0" y="0"/>
                                </a:lnTo>
                                <a:lnTo>
                                  <a:pt x="0" y="25400"/>
                                </a:lnTo>
                                <a:lnTo>
                                  <a:pt x="27889" y="25400"/>
                                </a:lnTo>
                                <a:lnTo>
                                  <a:pt x="27889" y="160020"/>
                                </a:lnTo>
                                <a:lnTo>
                                  <a:pt x="65544" y="160020"/>
                                </a:lnTo>
                                <a:lnTo>
                                  <a:pt x="65544" y="25400"/>
                                </a:lnTo>
                                <a:lnTo>
                                  <a:pt x="93179" y="25400"/>
                                </a:lnTo>
                                <a:lnTo>
                                  <a:pt x="931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6" cstate="print"/>
                          <a:stretch>
                            <a:fillRect/>
                          </a:stretch>
                        </pic:blipFill>
                        <pic:spPr>
                          <a:xfrm>
                            <a:off x="12723817" y="781360"/>
                            <a:ext cx="105981" cy="181736"/>
                          </a:xfrm>
                          <a:prstGeom prst="rect">
                            <a:avLst/>
                          </a:prstGeom>
                        </pic:spPr>
                      </pic:pic>
                      <pic:pic xmlns:pic="http://schemas.openxmlformats.org/drawingml/2006/picture">
                        <pic:nvPicPr>
                          <pic:cNvPr id="11" name="Image 11"/>
                          <pic:cNvPicPr/>
                        </pic:nvPicPr>
                        <pic:blipFill>
                          <a:blip r:embed="rId17" cstate="print"/>
                          <a:stretch>
                            <a:fillRect/>
                          </a:stretch>
                        </pic:blipFill>
                        <pic:spPr>
                          <a:xfrm>
                            <a:off x="12852761" y="836080"/>
                            <a:ext cx="109352" cy="129438"/>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3529398" y="1331040"/>
                            <a:ext cx="97688" cy="163855"/>
                          </a:xfrm>
                          <a:prstGeom prst="rect">
                            <a:avLst/>
                          </a:prstGeom>
                        </pic:spPr>
                      </pic:pic>
                      <pic:pic xmlns:pic="http://schemas.openxmlformats.org/drawingml/2006/picture">
                        <pic:nvPicPr>
                          <pic:cNvPr id="13" name="Image 13"/>
                          <pic:cNvPicPr/>
                        </pic:nvPicPr>
                        <pic:blipFill>
                          <a:blip r:embed="rId19" cstate="print"/>
                          <a:stretch>
                            <a:fillRect/>
                          </a:stretch>
                        </pic:blipFill>
                        <pic:spPr>
                          <a:xfrm>
                            <a:off x="13646675" y="1310886"/>
                            <a:ext cx="105968" cy="181711"/>
                          </a:xfrm>
                          <a:prstGeom prst="rect">
                            <a:avLst/>
                          </a:prstGeom>
                        </pic:spPr>
                      </pic:pic>
                      <pic:pic xmlns:pic="http://schemas.openxmlformats.org/drawingml/2006/picture">
                        <pic:nvPicPr>
                          <pic:cNvPr id="14" name="Image 14"/>
                          <pic:cNvPicPr/>
                        </pic:nvPicPr>
                        <pic:blipFill>
                          <a:blip r:embed="rId20" cstate="print"/>
                          <a:stretch>
                            <a:fillRect/>
                          </a:stretch>
                        </pic:blipFill>
                        <pic:spPr>
                          <a:xfrm>
                            <a:off x="13774229" y="1365453"/>
                            <a:ext cx="103466" cy="129438"/>
                          </a:xfrm>
                          <a:prstGeom prst="rect">
                            <a:avLst/>
                          </a:prstGeom>
                        </pic:spPr>
                      </pic:pic>
                      <pic:pic xmlns:pic="http://schemas.openxmlformats.org/drawingml/2006/picture">
                        <pic:nvPicPr>
                          <pic:cNvPr id="15" name="Image 15"/>
                          <pic:cNvPicPr/>
                        </pic:nvPicPr>
                        <pic:blipFill>
                          <a:blip r:embed="rId21" cstate="print"/>
                          <a:stretch>
                            <a:fillRect/>
                          </a:stretch>
                        </pic:blipFill>
                        <pic:spPr>
                          <a:xfrm>
                            <a:off x="13905069" y="1314983"/>
                            <a:ext cx="121039" cy="177622"/>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046672" y="1331872"/>
                            <a:ext cx="194644" cy="210491"/>
                          </a:xfrm>
                          <a:prstGeom prst="rect">
                            <a:avLst/>
                          </a:prstGeom>
                        </pic:spPr>
                      </pic:pic>
                      <wps:wsp>
                        <wps:cNvPr id="17" name="Graphic 17"/>
                        <wps:cNvSpPr/>
                        <wps:spPr>
                          <a:xfrm>
                            <a:off x="630000" y="4374003"/>
                            <a:ext cx="1722120" cy="1270"/>
                          </a:xfrm>
                          <a:custGeom>
                            <a:avLst/>
                            <a:gdLst/>
                            <a:ahLst/>
                            <a:cxnLst/>
                            <a:rect l="l" t="t" r="r" b="b"/>
                            <a:pathLst>
                              <a:path w="1722120">
                                <a:moveTo>
                                  <a:pt x="0" y="0"/>
                                </a:moveTo>
                                <a:lnTo>
                                  <a:pt x="1722005" y="0"/>
                                </a:lnTo>
                              </a:path>
                            </a:pathLst>
                          </a:custGeom>
                          <a:ln w="12700">
                            <a:solidFill>
                              <a:srgbClr val="FFFFFF"/>
                            </a:solidFill>
                            <a:prstDash val="solid"/>
                          </a:ln>
                        </wps:spPr>
                        <wps:bodyPr wrap="square" lIns="0" tIns="0" rIns="0" bIns="0" rtlCol="0">
                          <a:prstTxWarp prst="textNoShape">
                            <a:avLst/>
                          </a:prstTxWarp>
                          <a:noAutofit/>
                        </wps:bodyPr>
                      </wps:wsp>
                      <wps:wsp>
                        <wps:cNvPr id="18" name="Graphic 18"/>
                        <wps:cNvSpPr/>
                        <wps:spPr>
                          <a:xfrm>
                            <a:off x="630000" y="4762942"/>
                            <a:ext cx="1722120" cy="1270"/>
                          </a:xfrm>
                          <a:custGeom>
                            <a:avLst/>
                            <a:gdLst/>
                            <a:ahLst/>
                            <a:cxnLst/>
                            <a:rect l="l" t="t" r="r" b="b"/>
                            <a:pathLst>
                              <a:path w="1722120">
                                <a:moveTo>
                                  <a:pt x="0" y="0"/>
                                </a:moveTo>
                                <a:lnTo>
                                  <a:pt x="1722005" y="0"/>
                                </a:lnTo>
                              </a:path>
                            </a:pathLst>
                          </a:custGeom>
                          <a:ln w="12700">
                            <a:solidFill>
                              <a:srgbClr val="FFFFFF"/>
                            </a:solidFill>
                            <a:prstDash val="solid"/>
                          </a:ln>
                        </wps:spPr>
                        <wps:bodyPr wrap="square" lIns="0" tIns="0" rIns="0" bIns="0" rtlCol="0">
                          <a:prstTxWarp prst="textNoShape">
                            <a:avLst/>
                          </a:prstTxWarp>
                          <a:noAutofit/>
                        </wps:bodyPr>
                      </wps:wsp>
                      <wps:wsp>
                        <wps:cNvPr id="19" name="Graphic 19"/>
                        <wps:cNvSpPr/>
                        <wps:spPr>
                          <a:xfrm>
                            <a:off x="3779999" y="9605653"/>
                            <a:ext cx="180340" cy="1270"/>
                          </a:xfrm>
                          <a:custGeom>
                            <a:avLst/>
                            <a:gdLst/>
                            <a:ahLst/>
                            <a:cxnLst/>
                            <a:rect l="l" t="t" r="r" b="b"/>
                            <a:pathLst>
                              <a:path w="180340">
                                <a:moveTo>
                                  <a:pt x="0" y="0"/>
                                </a:moveTo>
                                <a:lnTo>
                                  <a:pt x="179997" y="0"/>
                                </a:lnTo>
                              </a:path>
                            </a:pathLst>
                          </a:custGeom>
                          <a:ln w="12700">
                            <a:solidFill>
                              <a:srgbClr val="D4472E"/>
                            </a:solidFill>
                            <a:prstDash val="solid"/>
                          </a:ln>
                        </wps:spPr>
                        <wps:bodyPr wrap="square" lIns="0" tIns="0" rIns="0" bIns="0" rtlCol="0">
                          <a:prstTxWarp prst="textNoShape">
                            <a:avLst/>
                          </a:prstTxWarp>
                          <a:noAutofit/>
                        </wps:bodyPr>
                      </wps:wsp>
                    </wpg:wgp>
                  </a:graphicData>
                </a:graphic>
              </wp:anchor>
            </w:drawing>
          </mc:Choice>
          <mc:Fallback>
            <w:pict>
              <v:group w14:anchorId="17A57243" id="Group 1" o:spid="_x0000_s1026" style="position:absolute;margin-left:0;margin-top:0;width:1190.55pt;height:841.9pt;z-index:-251658236;mso-wrap-distance-left:0;mso-wrap-distance-right:0;mso-position-horizontal-relative:page;mso-position-vertical-relative:page" coordsize="151199,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yzqqA0AAFxQAAAOAAAAZHJzL2Uyb0RvYy54bWzsXG1v2zgS/n7A/QfD&#10;37cRX0RKRtPFYbstCix2i9se7rPiOLGxtuWTlaT99/cMyZHoOBHttu4l1xZoaddjejh8ZuaZIe2X&#10;P39cLUe3s2a7qNfnY/EiG49m62l9uVhfn4//9eHNT8V4tG2r9WW1rNez8/Gn2Xb886u//+3l3WYy&#10;k/W8Xl7OmhEmWW8nd5vz8bxtN5Ozs+10PltV2xf1ZrbGi1d1s6paPG2uzy6b6g6zr5ZnMsvM2V3d&#10;XG6aejrbbvG/r/2L41du/qur2bT94+pqO2tHy/MxdGvdv43794L+PXv1sppcN9VmvpgGNarP0GJV&#10;Ldb40G6q11VbjW6axd5Uq8W0qbf1VftiWq/O6qurxXTm1oDViOzeat429c3GreV6cne96cwE096z&#10;02dPO/399m2z+XPzvvHa4+Fv9fSvLexydre5nsSv0/PrXvjjVbOiN2ERo4/Oop86i84+tqMp/lPk&#10;QpRlkY9HU7woMlNKoYLVp3Nszd47p/Nfk+89qyb+w52KnUqbxXSCv8FMeLRnpjSc8K72ppmNwySr&#10;g+ZYVc1fN5ufsKObql1cLJaL9pNDJ/aOlFrfvl9MycL0BBZ934wWl+djOR6tqxWc4t2qup6NJIGR&#10;JUie9mDv7RfLxebNYrkky9PjoCggfQ8SD6zVw+11Pb1Zzdat959mtoTO9Xo7X2y241Ezma0uZlCu&#10;eXcpsGvw3RYabprFuvXOsm2bWTud0+dfQY9/wsVI0WrSveCU7vWkJWwDwI7AjIkwk2WKPrzb92qy&#10;abbt21m9GtEDaAstYOxqUt3+tg36sEiwolfB6QaNvKXx4NmgRe2ixRmETEt4egpoAZpPjBYhijzX&#10;OcI4YolRVovSQ5Kjjc5soQi1LtYIY5Xzqa8Km7sNEtWW3Q7P9hzvqFj857zazIBcmraPDJr3+m3I&#10;TJoWGmQoWIdnj7iVkErLwsKDYIgyz5UNIZcNJWUpVQjKShjpQ3Jkp+mNd6/YpZDcLr1zwc3m/Gj6&#10;cc0PyQkpzy5dnm0RTOCY4xHy7IXfJ0RHeh9NSg9Hd4iBQZP5+TgoQq+u6tvZh9rJtZQhhEIOAcCw&#10;HCVL47Yd2vZiy3Us7hESS/LrPG7ctF7OMpAwI7/OYywndFlk/NEswOOOYCnL4hBBrFjYYUGjbYmN&#10;ooUfIyzSKgiVKe0tcKR02g691gcYrRdO70QEhKOEH8LCdFlvZz6rEBqPR6WUNpN+c0pVSEsgH0Cl&#10;MBpUyPtkJM4I4tEjKRJWIreWAxlL8eilI02Ok4715im/gl3KDKHZgRYU3cWeAbtIabTwZhSFzjnT&#10;szo8hpWKEo7g5i4KyyZnGR6DbAYJP7HUGavBMjwGe5d5USDswtESgoUsSy+YntTKXPuwlVRWmDwP&#10;RktbASG7NN4KKrIwL4nHsLR+ZmRMkVher3IutB42sOhtkSPz5sEB+ON53LOwyURiZtlvXXpm2WMi&#10;rXOEtrQ1kJ0eQjIvbM9TgPIux+FxnEW39XJxycR921xf/LJsRrcV0uUb9yfYLhJDcbMNxJkeXdSX&#10;n1A43IERnI+3/7mpqEpZvluDgCCKt/yg4QcX/KBpl7/Urvx1IQ58+cPHf1fNJlDnFqTg95p5yB6D&#10;9rL0znX9j5u2vlo4et1rhJhHT8CJnh+nRnCIKzAH4KfEqcH5T82ppcmULXyQEhnYdekCRDVhrqgy&#10;xCMEPCLVIIoIPQGqXMtxnfX5pVjATyjF8OwUnBrh0u81c2pD66CPBu8+gFNj6SIrAqfWBQxB7+/t&#10;ZEtlqTYhO2mK5kzs2E5xNOAy9SScmjUBpw6KkJ49WQ7xGJza+OyoMyV5V3sxjnJe3DPFWJJf5zGW&#10;K3SKsgTmmdseUDwRj/GE6PWhpgnIYwEeY0GFwqYr+1iARy9o8kwHenKM8AEqEKcGDyQWcZw0KF7K&#10;Dr3WRwmnd4I4dQDCUcIPYWEvI/aV3mGoBJOVoIBkQQGHK5itPAZL4slgmHvyvOM8+p2PpIETIZ0L&#10;I1GzFI9eOtLlOOkdzXnOr2CaUlpvGup9uJbAMK02qJQdFvMiSyxVlDmaBM6MUTuAdecx2AU5ItDa&#10;0ib4uiiNUL7osXDMQQcWhZKgp6REel4reXVwnK5/wYryyNue5webAtN13DoyM8/I497MupQmsb5e&#10;ZxQbmTjUGCYXiXZCZGWDJMROw7ryuLd96ZnBrRkYaZ3BrXlT0tagzs8DcGZdv9hdtAZ194WaEMp0&#10;vv5YJNEoQ0NNJTKLw5jB7dEoUGSYPRM2UYkqNOOk98USIB+GibKlVj6JlBaeNqhHJCzA44qDp5Zo&#10;WHiq92j8Q5TBMn0EKUxmhotBZSzidZAuhBhO1gpoCnFBFmlpBWlPvSTqzHLYdZREJR2kTVmgBeAb&#10;MwwtHr07KGEVHVBRztbG6iIhrQueG4kzHw6rmFvbgBJbCpXYHYlWrUeJyFGcDiNQ4dOD3lAk1UdU&#10;qLnDXgoFVpjYHYPN8Xt5iLSF44QKAjE+ZZMe3sch9gBnELnJvOeIDO2UYZhIwC40lYUs84S5USfl&#10;WVgkYmwiIIPDmNDNkYgO3fEVQ4/HEJGxOWWgjUhmiFpDgJUWvXDPA5CpstRWZgaIdfAGGvGGwbnB&#10;scG6vDS8ARgY0kTRaYzXW0ndkzVeHY/B0aCI5bkR+hMQtOjzeddRMsu7+oTn5DHM3YMKqzSJvYyC&#10;pkJZh8gyuErsX3AGpRErEk5sSp37cAKf01jC4Nw5iH9YpUGS4JqRV8djWKVC6z3YG/UCSPvg3Dh5&#10;ByOhwIYDIPDkYekst6F0QSTHQdugNHJ3ETCoDOSHUwM8zXLFhZglE35pcrSlnd7o2sLrhjUpBISC&#10;tEGRMSxdwiYegxo3E1K+Q51F7/PoUKMXODi30iYLlAABVucJ3yng5z5JaZGV6D0P7aVGqAyHNXib&#10;lMOaaKgaqI9K40QrVP9+lcrkJpGkIloFn09FiFg67ZeR9AGkIJI+IEnF0jEdZA/7Yr6Jjg+zJZw8&#10;U9r3G/oY3wT3RgZ3wBVAALAwBAADjiJCagMzSDizEXleeJiLDOX9sHtClHorru4qdIK45aboTrHK&#10;DARkSGuKbsHdUBNnifoP2YQPO2EPmeCbudIgpd5+6MuhMzeoSS+d8B0ri+CXBwse0B2ItD1OWmhQ&#10;5cTaEMqYCeIKhBwOPDmgGcgGKnOK4oN2I1AzE8SRK6Oa3YZHn6Byg6sHnXTfo2ApHoO0RU8r9HoI&#10;pCmUIjQFaW3yRBpGjYCDI4+O3OTd4SxrwGPQBIeKfBYOJCUIGNITSx+wl1FcOE56J4qwvl8cppAh&#10;KQGTs++0qR4LU5YYZjBk3JBjhXj0hoykkbC6mpuFePTCqM2U8uQnB60aDiWR8I7ePCWPYWoEYAZi&#10;WmsK1yyNizOp4NqrLY6SlkaKRAjEhQJcknS7IwtjEp0cC1YQOrcKLYtEmLBKuYMc4oMSpc+wu6Fh&#10;UXDdgMZWgvtYCx7tgzGqb5sI3bYQJgQscAiJrsFQCEJXw9CtLqe3hObD0j2+UTeg+DpUWhYZ6thh&#10;6SK3fRtCdCc8jD0egy8USOqhsYBraSlp1AHd3ELjRG7QJhTSAk4AgdQqcc0IdJQsKKmyH64EIh/G&#10;VuIcI6FJHx/S3hBHn+OkH/LivWCIVtaP8/dndKcVhDY+f3e++pTO35GcTn3+rgpEBmb2D52/CxwV&#10;0LHzCc/fyeT4+2yuQiOUxbBx6eMpwQZB/9Sw0ZnEVS7mcQ9c20C/0hgYysGGTrQ4tfF1hGdybQOt&#10;y91rGy55HX5tA3YowS5d8isyRTZBYu2vbZSgoLRfxIfBt7rOCpvpm93aCIrg0kbQ46FLG6g8cGGY&#10;Ejln5cd4uydjLMXMhEfPULwM7igmcjw6zoEKHiO7Y07+YB4DTUfPxBcARwmntejtdIzsfWv94Be4&#10;cfic7/dRSRJnCn+o+5RSBSX2037HSuBGDUiG7x2i8sKpxG4ERF+upGahC4EQ7I5DOAR+eaZ4bgSD&#10;jsB2cONqzqeEG2znyXGDkxoburc4fc/8Xaw+c+LUAq2kgBuJOwtcxn/HuIE5dnDjqvinhBtihCeO&#10;NwBFiXauYym48oBW/r2AU1o6NgqUC+ca3Pj7jnGDvvYOblxT/inhBqTz5Lih+1fh+zoCsEHbbz9R&#10;cUkjkKi6TuB3DByw5x3guPOZpwQcomAnRw4OpnCdMEQcg3NE5z9xqsLhfOih4K7Pj1SFIhNF7w5y&#10;XBR+UsghTnrqXFXifkm4GoyYg+s195GD8xi6k+fIscWhCPflv+OYA0faQY4L008KOcRKT4wcjcMd&#10;g6/luoNUsBxcB76XrXC9p/veFEhQd2n16yGHumAn/y0Cqhz9dvMXp/xp08EtOIOvqPINLbrF5C9D&#10;RsHZ4lAPfTfvY/hONdkRJzlsp2/WgcP1SKfIQ4033ypj1R5rutEMuLG206DzHa9wMuUW9tgR1XJN&#10;v4iAeh3WIh2i74LiySFfGcXxF77e+brazv1XS90MwZzLdejk+B+NoO17Dl8p/TYYRzlyD+OumP0s&#10;jNNVf/9VtR8Yd3iPHfgHxoPXBWd0X5v+NhgHi7mH8eOOUpS1uD3rWTbuneNW1X2uhPMVukXluNL/&#10;Mo57Pb4kjGOdvmHKEf8UUfw1fl9B/hrC806w/7+L4u6H2vATdi4eXPsfNaLfyIufO4/ofxTw1X8B&#10;AAD//wMAUEsDBAoAAAAAAAAAIQA8BXn6SSYAAEkmAAAUAAAAZHJzL21lZGlhL2ltYWdlMS5wbmeJ&#10;UE5HDQoaCgAAAA1JSERSAAAGMwAABGMIBgAAACrV1o0AAAAGYktHRAD/AP8A/6C9p5MAAAAJcEhZ&#10;cwAADsQAAA7EAZUrDhsAACAASURBVHic7NlBTsJQGEbRHxfuxH2YuEcnjnBkxIgBSltuzDkLeO9L&#10;BRTv4f355fjx+jZrOm5xxmHFs+457Ox591n7vD3O3nLznnfsec/ed12+8773wfJ7t/fIuwv3zzQ2&#10;zHR2zKz/u2Cp0jOZae0pbTlV2/Woz/VLas9pprlpprmrtenna7m17bfqPrtus92u1nfPNRQ3zTR3&#10;PWzThZfd967H/u3wl+LPcqa760t13/W7fD87Vd01Y9sSy3f93//dXePcvqfdVwAAAAAAANxA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4LM9&#10;OxYAAAAAGORvPY0dpRE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0/s6MgAABd1JREFU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WzG08zmidNB4AAAAASUVORK5CYIJQSwME&#10;CgAAAAAAAAAhAP6RmJxCNwAAQjcAABQAAABkcnMvbWVkaWEvaW1hZ2UyLnBuZ4lQTkcNChoKAAAA&#10;DUlIRFIAAABWAAAA1QgGAAAAzXIHgQAAAAZiS0dEAP8A/wD/oL2nkwAAAAlwSFlzAAAOxAAADsQB&#10;lSsOGwAAIABJREFUeJztvXd4FNX+P/46s7N9k2x6J5UQQiChSCcgvaOiqFfQiyJiQcSC/VouXgtW&#10;7B1EpCjVQpNeE3oLoYUkhPSeTbbOzPePJcmW2dnZzQb5PL/f63nyPNkz55w5+94z73mfdyUcx8EV&#10;jH+un2H44asXqbCIa1R4xFUqIvIqFX79LyLyKhUWUUw0mgaXE/x/GLTQRfmE25ZxTU1++nde/9xV&#10;H6Lxq5f06HlQNnbiCtmwUev/f0JbQYR2bAsMq5c/JkTcVshkRungW/+UjZ24Qjpo6F9EqWz2xSL/&#10;L0IUYQEPiNsClVonGzZig2zMxBV0/0HbiFRm8naR/xchmrCAF8RtuYl/QK387umfKWbOeZsoFHpP&#10;x/9fhEeEBQDDqp8f17/7xmfe3IyKiilQLnh1rixr+B/ejP+/BI8JC7SPuAAgHTZyg/LZl5+SRMUU&#10;eDvHzQ7J66+/7vEgOr3HYaINqrLs3z3em5uyBfmpxrWrHgEIR6dn5BCJhPFmnpsZXu3YFhiWfPO8&#10;fvGid9qzACou4YLqhdcel/Yb9Hd75rnZ0C7CcgwjaZx59wHmzMm+7V2I/L6ZHynnv/AsoSi2vXPd&#10;DGgXYQHAciGvR+P024/CYhE8bIiBbPLUH1WvLJxNaNrS3rn+aVDtnYBOST2luH/WIl8sxrRxzcym&#10;l+av4MwmmS/m+yfR7h0LAJzBoGyYNuE0W1yU5IM1gR6YtVmz6LOp/5dPbu3esQBAFAq96pWFs30x&#10;FwBYDuwZq3viwS1cY2OAr+a80fAJYQFA2nfADtnkO5b4aj7L8SODG+fM2MHW1oT6as4bCZ+wghaw&#10;dbXBDVPHnuN8SAwqPinPb+nqAZSff53jNcuFcxmS5C6nb0ZJwmc7FgAobWC16tlXnvLlnGzB5VT9&#10;e/9dzHeNOXl8YP2EoYXNixe9w1w8392X920vfLpjAYDjONI48+79zKnjA3w5r/r9z6bKho9Za3cv&#10;hpE0/nvaQebsqVsAQNI59ZRs/OSfZWMnraDCI4p9eX9P4XPCAoBh+ZKn9B+89ZEv5yTawCr/3zZ1&#10;o4KCK2zbLXm5PRun334ELNv29BHC0X367VI++tSrdGbv/b5ch1h4pStwBxIUVGFc8dO8ls9UYlCZ&#10;+omkY1RUSBnbYJZz9Qa1x5MaDCq2qCBFOnrCKkJIazMVElrG1dcFM2dO9rNdAltSnGD6Y90DoGkz&#10;ndHrACHE9ztIAB2yYwGgftqE0+ylC+ktnzWvddsjUe7LAgBOGlPEGWKuWopkrPlwdbTl+LVEcMT1&#10;ZDZQvfHuv+WT7lhq28aWl8XUTxxWAIaR8I2h+w/apn5z0f1USGhZO76SR/Dpy8sWsqwRG20/6z68&#10;eAsnjSkCAGIu7kRJDg2SJewZop52NjFgkaRKfnuXI2LmbV7038VsaUkn2zYqPKJYOmLsb67GWA7t&#10;H9Vw7+QT5uz9I735Lt6gwwgrHTZig11Do0mp3xReD/A8kpbqEEW/Q33UL3TfDQrCj5BO59/0+gs/&#10;crY8FYDinhmfCg3jqqvCdY/N3Kr//KOFnA/0Gu7QYYSVpHU/QhwePfPf+d2Z5kF7XY2htXuG+r8b&#10;e4KK9q8Smtty+OBwy8G9Y+zul9HrgCQ17bjgojiOGL7/4uXG2dN3sdVV4SK+htfoMMISimKlDuwA&#10;AHQfXuzLSWMLXY5jTvX0m6+3SEcknhaa37j+14fsxhHCye+5n1fedQRz4ugg3dOPrueMRoWY/t6g&#10;wwgLALKhw50IC51Jof8rrIGXJbTAUhGhGn0iTfVk9z1wwRnMu7dPYWuqw+zud+vodRBpjWBOn+jf&#10;/NarX3OcyLemh+hQwtJ9B26HwllDZd6e351pGuySJQAAOEYijdqTpX6ux27e6xYLbfpz/QzbJuLn&#10;V09n9t4ndn2mP9bdb/zpu2fF9vcEHUpYIpcb6B49D/Jd0310oS+k4aXu5qBDs/tRnYNL+K4Z1/06&#10;y3HHSQcP+8uTNeoXL3rXvHfnBE/GiEGHEhYAiL9/Le8FnUnBGuOvuJ2ANSrUDwUW8V4quJzqeHSW&#10;DhrqEWHBcUT30vwVzOWL3Twa5wYdT1iVSufqGlMlN4uZg8Lh/rLxySf4rhnXrZ5l1zep81kqIor3&#10;h3CJpiY/3fxHNrJ1tcEejRPADSCsptHVNSbfJPpoqxhRpYGUcnoxmbZtmsY16fxa70cIR/cftM3T&#10;dbLFVxObFsz9zVcy7j+6Y80nK2NEz2O+kqx6JN1ZoaJvVpv37pxo2yRJ7iIoqrmC5Uj2MNOf6+/3&#10;ZqwjOpywUKld7lj2SnUEJFp+HswDadyxTCrKv9qxnblalGz7WZKUfNazRbZB//Xi1zmTSe7t+Bb8&#10;ozsWIOCI68OCE5hGf9VDnZyIxpZei7P9LElMzvVgiXbgykpjjWtWPOLt+BbcAMK63rEAwDZqPXJU&#10;pgJqtU5zlJbYEZaEhJUSHlOOWBi+//JlTt/suWrTBjeCsAI7FmBKPFsDQVmkY5vjjiWEcFRSZ6/Z&#10;AVdTHWZY8dOT3o4HboIdyxTq/T2a0FIViiCl3Zxs6bU4R22XbGC814QFAOPSbxewDfWB3o7/h3ks&#10;IIlSCF7ngzQtzN6eZTbLOAdtlSwzvxPdMyrf07lbwDU2aI0/fe/1cbfjpQKlsklwAVGUqEOCLegk&#10;jZMk4chnYakNVk03mfhkX7EwrFg6z1v1YocTli0vE5RVqYBmpadzUhESpx/Dkc+C0fkR88VU9VNp&#10;3hsT9c1q4y9LvDLndzhhmUsXBO39hK4IE7rOB0prkDq2cboGe2nBXBcEAHTIwYHS/jEXPb1HC0w7&#10;/77Nm3EdT9iL53u4vKikTcRc3MnldRcgspogxzYqOraVn3LN+ckwVVp/MM5CK+9qIpDTHrMc4Lqi&#10;56rnzn43gLB5Lgkr7R5RCLBerIFxOs9TcQkXWj9U7xpte42Y85PVz6Qe8Pw+VjgemcWgQwnLGY0K&#10;tvBKF1fXJSkBgrYtV2Abou31szKZkQqPvNp636odYxzH0P77h0iHJXh1IrvpCMtcudzVla0fACQx&#10;Eq+C6ixnLHYvPCo27lKLYxxnqgpFzd4RzqNYSjmpSiVkEXJ5v6M5QzmdziN5u2MJK8AGAEASUunE&#10;K92CSBjD9sKudvN0amMD3KV33wDTxHscJeaieDoj2r1y3REWs9ScvW+UJ0M6mLCuX1zSrPhcYsn1&#10;2EOQo7vkok6vsW2jOsVdBACu8Vw6ipcKKlCkmYFuzUF88JQd/GOEVYyX1ns1Z0VIjWObJC7hAmfR&#10;+XG5T33n7mUoiYNXgSPmfbvHOx6bhdBhhGXraoMtxw8P4bsmSQ0rpnCkH981dzAfb3Y6v1MxISXc&#10;0anbUH/U7ZyUf7VX5heupjqsxV1UDDqMsKbf1/4bLhTGyrtD870Ssyhls2l3QZptk6RbeJHE8No7&#10;YogKAMSSnwy5xKtdy5w/11Ns3w4hLMeylPG3FXP4rpFQdb1Efay3V/MiNRdGhgY40D2j8jWvdduj&#10;uT8/As25gi9J+0mMcmmf6Eve3J+trowQ27dDnMMshw8OZ68WJvNdU92fdAJs8VCvJpbUBvkvijtK&#10;qNJomM8mAkh040LHCzo9oNK8H6mejmMrK510wS7v4enkYuBqt0JOm+nIs129e30AxFyQCABoZ0gz&#10;HWPxyq2I82DH+pwVsJXlUeZd/IoL9byuB2Cp8ljp4msQRZPKm3FsddU/R1jj+t8e4jtt0T2j8ung&#10;Qz4N+PAWbJNGUEfsClzVP8RjOYaRGNetetjpAuGguo9rgkVEjKwiBiX6JJyvCAIriwEUseiSEofY&#10;cAVgaQAU0eDqDgP5iwCTV6oGsJW0V/EBbHVlBMdxREw8g08Ja96+ZSpXVhrr2K6c02MvsezhlWlb&#10;oe4CkvY+1m6/hhcXPA+WtY+Je/KppzBr9sNQqVQg/j3Axc4EV70TODUbsHh21rBc8dDO1gKzWcY1&#10;1AeSAK3TIcURPmMFnNkk03/+4VtON0gIKpMlHst0OVAaDNJzBWq7rMVLb6/HC88tcCIqACz++GNk&#10;DRyE3bt2AQAIoUCFjAAZnAPIPGPbljOV0R4NsAEnks/6jLDG31bMcRaxOKjnBBaBafOtskP47SBZ&#10;p8AFj8ADM2bi19WrIRTFU1dXh9kPzUJ1dZszDJEFgyQ+I36hEv96tqjW65BUViSf9Qlh2cYGreHb&#10;z//j2K64t9shijvCn30joC9Ij69BJHJQFIU77pwq6l4Mw2Dpj0vsG2OmA3JxNj+OiikC2uHEzbpW&#10;g9rCJ4Q1/PDVi5yDCyQJ09TJe59P5L+rAqTXChDSdvt77r0XWq2TkwsvVq9aCbO5zdJCKDlI3KOi&#10;xnLNWq89ZADAVqEu2K89NwEApvRanHHF0nmO7Zr5UedcyawkYwmI1D4VgUqlwowHXDv6EUIQHGJ9&#10;gqsqq7Bl82b7DjH/Bmh+jmO3Xi8lghZQETeIsIbPP3zLUdmimN7tIEWy+WXWsHFACI+CH8CMBx6A&#10;UmlvDZdIJNAGBiEuIRHDx4xFcpcuSOqcguXLfrbrR2gNEPOA2/Wac5u89m4hAdoaolSJkoHbRVhL&#10;7pnepr823mc3YVxghTzjdFf+EQQk7RPYxsLaIigoCHfdPc2ujWEY9OnXH0NuHQ6FQoEBg7Pg5++P&#10;wzk5uHD+vP3sneYAxMky3gpOmnTR/Pdlr8PvxbIBoB2E5TiO6D9+532HVmgeDygCU8/PLIOyQGTC&#10;1phZDz8MmrYXrysryu0+p3RNQ2JyZ+ddq4gAIu5wObf5XFRFe15cVHhExxPWvH3LVMuR7GG2bcpH&#10;euwl7PE+rsaQmBlobBT0kUNUdDQmTp7U+tk/IAARUVF2fViWwbWrRdiwfj0qKuyi7EHin+CfmA6q&#10;0i/PE62o5oNY/gp4SVjOYFDqP7LfrZLUsGJZ0pFeLgdJg4Gw8di7Zw/q64VPSo/MmdPKLhrq63Fg&#10;T1uoF8uyIISCyWSCTqfDkAEDce+0u1tlW+LXFQi+1WlOS2X6Wegt7Uo75UnQiFeENfz03XN2vlIU&#10;OPUsugasgLNu1DQQSoac7Bys/GWF4PydU1Jw6/DhrZ/NJjO2/vkHzpw8gdzTp7B9819QKq0KKoZh&#10;cDgnB9v/bsvgR+Ln2k9IZCb9z4XtDjciHclj2dKSToYlX79g26aa230vsZwV1OKT0LEAgKLCQvy8&#10;bBksFmGl7COPtql0DQY9ystKceLoEVzIy0NNdTWam+1fzsVX2zw7SXAW4Nf2jmLNvXPYaw0h7r6b&#10;O1ARHchjmz95dxEMhlaZiM6MvCKNyha2N0lUgNbK3ioqylFaUoItmza77G40GnHwwEFQlP3yOI5D&#10;k46fR69buxZ55861frbltfoNOtHqPpeQSBhJAn9sA8enJvVkbvPRnKHmrX+1yUM0YVUzGD3MRuEo&#10;E20/cKCxbcsWREREIigoGEeOHMaESc6m+traWrz/3iJcLSpC/wE8ojDHAWAAjrX+tf7P4O03XkRI&#10;RAJmzZ6N1NTJwIXXwFnCjlsOXxVtBHQFesCQLVRgEK+e0rRxzUzZhNuWEZnM2Npf7MQcw0gc0zSp&#10;n0rfS8x73Nqvci4qseDJLJRcu9badmD/fky+7Tb07Nn2nWtra3H3nXci/7JnjthpnRgkhLMI0dBI&#10;7j0R/v5+IJQUnCIaxq1Sn+SmlY+f/LOra5aj2cNACCe/7a7vW9pEswLT2lWzbV2G6FtiLtGhBweK&#10;GauR1iM2NgYymQwSiaT1EV/yww9t85tMmPPwbI+IKpNZHxQ/JYePHjbg5Wk63J22GVGh1x8gU7Xe&#10;uD7PpfjnCsrZ6fvsTOQqtU461Dn3QguYwoIUw9JvF9iyBFGE5fTNav3Xi19vbZBLLKp79Aw4s+tj&#10;jg3SQq5g+cqVyL1wHucvX8K+Q9aA8C2bNqO01Orx89ab/8XRI0eufw81pFLnqWVyOeTyNq5zywDr&#10;75pzQQJDi3td9S5w+/uBu7YCnEVRKDaJT+tXu63LEVni/oHysUknW+9766h1ro6yHMcRtqigM1t4&#10;JcW8++8pLe2iWIFx9fLHOJukC+qn0vaLYQFtE5SAqz8OEmB97IODgxEUFISamhosW7oUPXv1wvKf&#10;25609IxMdOmaBsZigdliASEALaEhoWmcPX0Kx3KyAVj1CAAQH8ZBYSuhWhrA5c4Hx/SpAexPbUKg&#10;e0blKwadTQHDUtKe0ibj9aw2svFTXLIBrq42hGu0epMbfvzmBemto9cRQji3O5ZrbtIYln67oOWz&#10;tF/sBTpo/2DRq22Zp+AzcJzVMiCRSPDUM08DAFatWIlXX37Zrm+TzhpII6FpKBQKyOUKSK4fcx2V&#10;NAAwrAeP6MZZwNaIiy4HACpcU6eaXk+DafQHAMqvIB4ASEhoGX1L/x2uxjHnzrQ6nzBnT91iOXzo&#10;VkAEKzCuXv44V1drlQEJB+U0kxmcOGWvHco3gDs8EVy9NR9O4WWraFRfX4+qSvuXbXOTawWSwoaw&#10;ZrMJUqkUA7rwy8RMkVlc4IhMYtE8py2wddsn5uJOVGJQuWzMxBVCGZhNf22YbvvZsPSb5wE3rIBr&#10;0vkZfvruuZbPykd67CVmN0ZBIdTlgMseBS5wEKovu049KETYlhMXAOibm6FUqRARxK+7tpyvE2EM&#10;46B5pctBYtnv9L1kAyPypeME2IBO52/asdVO62M5uG+0JS+3pyBhDat+fqLFMkBF+1fJkk70aK8X&#10;CgCYKvbjaK4arh4YYcK2bUK9Xg+lSoXyOoJUnqAn5b+UFQa/TgbzviIndyJJt/AixbiwK5LI4mhi&#10;diYqAEgzgkqFUk6Z/t50l+1hqQWGJd8875KwnE7nb1zWFpmnfjzqPJjCQa76u8O5qxSKqyjckmLB&#10;lmNSXK10zYWamoVZASEEHMfBoG+GUqkCj1EXAEBxR/uqJgLc5J5H9JuJgi1uDJRPiLpEx5SGE3Ne&#10;KpDXCQJcmNI2q4R8CEy/r/03X7t5x5apLglrWPXTXK7eGislG5d8gqIOekXUa9UEb62S4+8TVvGJ&#10;lnAIUAlbR1iGgUGvt+OntlAoldA3N0PfrEdwaAjeWqXAoLQmyFx8G8Ie76NqjaO5GC1ETDvoC1yG&#10;ITFXi5Isx4/wv8QlEgvvtrHu1h+sNmU5bVaMLBdn5XOAyQz8d4WilagAYGEIqhvtbyuTyRAWFmYn&#10;uzaJ4LP66zu2qJJCflkHeKTqi+I5Fy9qW0nJCVKpifc3Nm3aeB93PfJZ/WTXAx7JrDZ4a7UcO07x&#10;byNCCG6fegemz5iBHhkZre2XLl3Cti1bcOr0WVy+eAFNOh1MRiMsFgsYhgHDMGhqsopjTTodrly+&#10;DABYu1+Kh8eaEBrgw+yinFkKY2U4FBF24U+WvNyeJj5XqpbvJpUZ+Qm75Y97AECSEnqNDs3pBy8y&#10;YB+7TGHFbn69slarxedffYV+/Z2VYsnJyUhOTobRaMS3X3+Dzz/91M7UbQuWZVFbY1VwL9kuw8q9&#10;UrzxLwNuH+jD+hRMoz/QRliO44h+0cJPIJRhTio1OT0/bHlZjOX4kSEAoLo/+ApYg1f5/77fyk9U&#10;uVyOZb/8wktUx35PPDkX33z/PdRqcckuDCaCl5cpUNPow6x6lkY7Py/z1j/vdhVb0QIikxmdCGva&#10;+ufd4DhCZ0QWUHS2KCWL01oYYN9ZfhYw96l56JrmwojLgyFZQ/DpF194cG+C77bIYPFVvSW2TSXK&#10;6ZvVzR+/675KCS1z3rGmLX/eAwDKezSl3sW5AvllFPQm512j8fPDjPs9z76UNTQLt091bX11xHdb&#10;ZZjxgRLFVT7YuZTC0PKv/vMP3+LcpAkAeHYsc7Uwmck93UfaL/YCRXK8dhIuciGjDh8+XPRj7Yi5&#10;8+Y5WRSEcPQSjUc/V8LcXnZLyQ2AtTic8Rdnjx9eOPJY0+Y/7gUAxR0yr/2bGBagKQ4SyvntPHiI&#10;96fhTp064dYRw913tMH5axIs2S5Ks+kasqAq066/p+gX8ddi4IPdjuU4jpi2/HGPpGvYVYo76pX9&#10;Pa+YwjPfKTD7MxUY1vkx7NnLvYUkNzcXn3/6KUwm5/hlKe05kT79Xd6mq/UURGpm8krim16avwKe&#10;RCUmJp9t7cxcPN+dzb+Uppwang8PtcMMCyxcKcfkN9X464jrL3/ewSXIEZWVlZh5/wP46IMP8epL&#10;9qrEHdu3Y/OmTZ4sC4BVUpj6PxVOFXjxupBFXtPNn7ORTx8gOGzk2N9a72be8se9UNImScAp8cFo&#10;AOqbgCe+VOCnHe59IZYtXerymsViwTNPzUd1lVWF2D3DfhnufBGEcLFEgnvfU2HdQc8iA9jm6OJW&#10;lalIkABtDd2r7+42wmYfGKm8J/UwmDrR3nhGM/D4l0psPynuEc0+lI3NmzZBr3cuTfvSCy/gwH5r&#10;Xhy1Wo1JkyfbXRfrmOwKZgvB8z8q8envMtSJjJmx5HvOeqTDRq4nUqmZAqz8lSm6kiJNr/KoftZr&#10;yxXIueDZLnji0cdwx5TbYDS2Worx1ZdfYu1va1o//2v6fQgIaFtKeXk58q8fXduLT3+X45nvxD3Z&#10;pgMVce572UM2Yswa4LpClKuuCqci5TpiPpcuPKwNl0oorD3g3Rv34oUL2LjBalD64/ff8cF7bTJ3&#10;p7g4PPJom3f28WPHcMfkKfjw/Q+8uhcf9p6lsemI8IbgpJHXmHNlThFAgtBoGui+A7cD1wnLFF1J&#10;UYz2LHD30Hnx1hmZXIa0tDTEJyS0ttESGsePHcPzzz5nF9Dxn9dfg1arBcuy+Pbrb3DfPfeivFy8&#10;QVAs5n+rQLbAd+AM8QWeunzKskZsbHHaoACALSxIoeNr3fuZ22DPGfcsQKPR4I2F/0XO0aPY+Nef&#10;+Nd9/2q9ptM1Ys7sR+xYglwux4CBA5F96BDuvvMuvPv227xily/AcgQHzrkmrCXfc5d66XU2AFy3&#10;ebG1xZ2IRtipzRZHLkqw+4z7HfvOovcwdtw4AFaHjPXr1rdee+u/C50c41QqFRa++SZWLP/F5ZyB&#10;gYFoaGgAy7KCoUtikFfs+juY9lfEezSZUtUkHTBkS8tHGgDomBqtJ5bXb7fIBLVmarUab73zditR&#10;Aau4lHu2LUEmn7dhbW2tIFEJIVi+cgXUajXq6uqwccNG/LRkiUu1ojtkn5fAZIGT5YGTxhYyeeVx&#10;nrAC2Ygxa4hC0Sru0ABAFIVxMLgeZAudHtgjsFvTunXDJ58uRkKifSTSls2eC/ctkMllMBlNmD1n&#10;DmJiY6FSqRAdE4Nu6ekIDg7Ge+94VyW72UjwZw7tpL9laxMKgNPiJQJCOMXMR962baI4hpEQNp83&#10;aQMfCioo3uMqAEy98078unaNE1EB4FzuOZ4R4vDx4sXIyMzA6pUr0TsjEznZ2a3XuqalCYx0jzdX&#10;KlBRZ/99jPt1HuWNkY6esEqSkJRn20ZxFdfiiDm/s9hJXIlYkyZPxtvvvWvnW9WCkmvX0NDgUcbo&#10;VvTu0wenTp7CuXPnUFtbi5DQUHROSWm9vm+vcGUVd2gyEKw9aPOd6JBK86580WInACgfetQ5hhhM&#10;fqJY57ZmIz9hx44bh/c+eN+lWu/4MeFqUEK4fOkSvvriC5iMVq+XxZ9/hsBA6+Gwrq4Oy35yfUwW&#10;C1uZlmnukueJqkQ6YswaSXLKGcd2GpZLLnMPOuJgngTNxrabhoeHY8GLL2DipEmtDmqOOHP6NBa+&#10;+abohTqirs6qwSSE4LU33rDzp62vr4fJ2H5x7NxVCaoaCEL8OZiPMh4pXBSzHlvI107DIj5rhK25&#10;pVfv3vjq228QFOQ6bquwoAAz738AtbWiSx3wgqZpvPPeu7jtDnsrQlmp70og7s+VYMogRaNx8+UM&#10;972tkA4buYHuksZbqoVyNJYJ4fBF664cPGQwlv68TJCoALDg2efaTVSNRoMvv/naiagAcCXf2UlZ&#10;KpUiLb070rr3QFr3HlCJtFis2S+FxZR2BkaL6HO6q90KALRYwjY2AxeuSTBq9Gh8/Oli3pdUCy5f&#10;voz3332v1ZHYGyiVSoweMwYPzX4YaS7e/Jv+si+ERAjBsFGjERHZFnCXnNIFm37fALObE9yh8zS2&#10;bTf4i7We0oOH/UWndXf5BWlYXCRpcMDFcg3umz4d/3njdZf89OKFC/jh+x/w66pVIpfHjx4ZGXjp&#10;lZfRIyMDMhm/nnfXzp3Yv8++JpqEpu2ICgABWi38/PxQU+1UScUJ27OrosUSVjlnnlN+Blu0OtoK&#10;z5KArvdsQJ+AKN7Lu3buxA/ffd+qT20PHp/7BOY/Y/VuOnv2LOY/+SReeuUVDLu1Ldqwvr4e/3nl&#10;1XbfyxF7rzVquQCJyyDqFkiHjdxAp6UfFeojihWQrm9D7UDUixcu4OyZM/jxhx+Rl5cHxk1AnDtI&#10;pVJMu/tuzJs/v7UtJCQE+ZfzMWvmgxg5ehTmzpuHbVu2YOmSJWhs4In3cqE7EKtTqGWBQhaId3O4&#10;Vzwy93V3c7knrKYrEGTvurXmt9/w8YcfIz0zE736DYDeaET+Ra8TtyM6Jho/LV+OuDj7U2RISAgi&#10;IiJQVlaGv7duw99bhct0WSwWZB/Yj34D2xwjc0+fRm2N26RDrbjCcIiXCHgPjRizxpUkYAv3hA24&#10;BYSyvihLS0ux6J13cfjwEYwcNx4AcDQnu11EBYBX/vMfJ6IC1liFZ59fgGfnPy16rgvncnHlUtt6&#10;PFXQlAv5qRHCKWfPfUPMPO7FLVkgSi/swF13TMXQQYOxZcsWDBo6DID1Ecs763To8AhzHnsM14qv&#10;Yf26dbyum7fdfrudN6IYmM3m1j9PoRPgGtLho9dKOosrwkaDdWPardyK71YfwPFjVh1DeEQklCqr&#10;f2pzUxNvjiyxSEhMwLMLnkO3LqkwGo3olp6OL776EtEx9l4899x7D06dPOliFt/CKMCPFffN/Ejs&#10;PBQUMYIx+I0V57DijzbNlEzeJv4YjSJ1jS4w9jo7aTHZnD1zBuNGj8H3335rZ8kdP3GiR+7juykG&#10;AAAW1klEQVRF7YHchUQg6Zp+VJLRS3QtBQqqpAtCHf4+ScNkkxWUlrQda002ZhVPQdM0Zs+x5il/&#10;9bX/QKOx5jNvbm7G22/9D8OzhmLVipVgGAYajUbwQOJLBLt4b8n/9cAnYnIatoCCWpiwJ/Jdyx71&#10;dd6nsJp82xT4+VnPJv0HDMC3P3yP0NC2BG6VlZV4+cUXMWXiRGQfOoSULimupvIp4ngkAhIcUi4b&#10;NX61J/PQRJV4UehnCPazv1pnc/ZvyYPlKTR+fnho1izodLrWnXpL37746ZflmPPwbBQWFLT2zTuX&#10;h/vuudetXqIFnbukIrFzZ2t0DQiam5uQc+AA6mrFiVydefaR/K77vrANmRcD2h0rSIm2fznV1LQd&#10;DYNDQyFXKGA0eMZrdY2NmDDWag/TaDSgaRoWhoFOIBFPjUhZtL6uDiGhYa082c/fH8NGjsIf69fC&#10;4kZK6EQBfpTDjqVpi3zqPV+LurkNKKgSBYXQId0skNlYgk1GY+tLixCCpM7te0R1Oh3q6uoEieoJ&#10;KsrLcOaUvQTh5++Pnr3dR9dn0s5sQDpk+O9UcIjHjg0UlDFFIDKXqh+1Aujfxd7vvKKs7T6hYV4V&#10;aOtQnD5+DGWl9nV+UrqmwT9AOKqqj9SZsLIpU3/g6eoWFCESBqp4Qceood3t9QCnjrfpHwwGZwe3&#10;fxosy2LbX3+ipLgtXpeiKGT0cl0lgAYwwIGwJCSsVDowy3XyGgFYGZEbPju4mwW2kkZNdTXqrvO8&#10;+MQkdM/sCZqmofHzQ4BWi67p3TFpyhQ8/awHeV07AI4soVN8PNRqDW/fPjSB1oG/yifdvlQo8lsI&#10;Vr+C4KztXOWmKa46JYRzuGOABWtsDImXLp5Hn34DIJPJkNm7DzKv8zC5VIpRI29F7z59UFpaip9/&#10;WuaUze1Goby0BNVVVQgOsbq4UhSF5C5dcPKYs8YvS8bDBiZP/dHbe1t3bPiU1QAleDZ9aZoBT042&#10;wv96HOyl8+dRXVVpnYQQ+GvUyOyRjmeeeQq9+1iJHBkZiT+3bMYLL72I1K6pbvWcHQFHXUZisr2l&#10;XyrhMKVbUMU4uf3a6J599klsq9p5CAoAiDysHMFD/xbq6KcCnphowm8vNmFkphmxwQZs2rgBv69d&#10;g2CtP+bPn4cpUyY75XI5feo0rly5grHjxuPJp7wqmNkuFF7Jt3Os0/j5QXvdfH5bfzO2/68JC0fE&#10;XtY4/OjSMRO9dyGHTSIIEjn1F65652ihzgAQH87hvQcNyHpeA47jUFdbY5cuzxGNDQ1YvXJVux3Y&#10;vAXDWBNMJiRZnX1MJhP6pVKYNbQJGYnWh9RY4By4IRVIVyIGbROGTVgHSi7qdGGxAAq59TdRKBRI&#10;SnZdBHPCpImY+dBD7Vlju1FeWgpdYz0kdQfxQMp3+HRmQStRAYAo7YsCk+CQcio+UTgSxQ3adizt&#10;18CFjvkd5RvvdDdIqwFenxWB5Qc7gWU4lwY/wKpUWbF8eXvWaIeWJBBiEKhhMSCVwa0ZpzA68zCU&#10;LvQ4VLh9AWG6d79dnihc+GDnwEgipv7CiSAsAIxOycP52s4ITBAuJbhi+XLeYA7BuceMAcuxMBoM&#10;iImNRZfUVHTp0gWxnTph9cpVWPzxx27nSIlmsOhBA7rGutcXUwFGuxeDtE+/XR4tmAf2nqGhI/8C&#10;7V8PS4OoIA+pVIb+/fiz8QNWU84Xn33u8aIGDByAGQ/w59vmc9LgQ30TEUVUACDyWrsjGd277y5R&#10;AwVgx7QJJTcifPJvYgdHBjJI6czvAcowDGb86z63SXj5QAtEIB7jkUH5IPMg7oSwpdG4XhjMF/wV&#10;4EkjROKfWAQi7rTRLcF19ab6+noUXPG8UikAREbx1yNraGjAteJrvNcccbWSwrHLIq0OTEMAFRlQ&#10;A/iGvwJ8hFUnn0fsg6ISBESEuN4WVdXVyOjVG5HRMR4fDFxZC3Kyczyap0Yn3uogSQ0uAQC6e+Yh&#10;j27iAryhLyTx2Te5klX3w+IiO/x1aDSuvZOKiorRo6c1ZbfZbEZZyTXk5Z5FWUmJyzEtcOXCtOd6&#10;AR8xCAgMxO7y3hiJdaL60/HqejMAKiTUq7q1juB9VogsqJokPefefk653hH79+2HvrkZgNXLJTYu&#10;HqPGTcCYiZOdssQ7oo7H5HPxwgX89uuvbpcEAFExMRg7cTJkAQk4UiSuEBIVTiwAQAKDKkUNcAPX&#10;wVqxD36Bqz88jmaB+ASWX43b0NCA5Ut/BKEodOmahojISISEhkGuUCAsPByjxk1AWWkJThw9gkqe&#10;4Dg+wq5auVIw5ksmkyE4NAy9+/ZFYFBbCMH6vH7o02mty3EtoAKMMgCgOpqwhJKZkPLGs9yJGetd&#10;9YG+kLd53969Vn8DlkXu6VPIPX0KhBCER0QiPjEJSSkpiIiMwtiJk3G1sBB7d24Hw7QdfnTXs3Ha&#10;4pnnnkNtTS02rLdfTlBwMDL73ILoGP7oTHlAPM6W+KNblHAMBJHVBgIACQr2iSpOOLwwdOxGBA3e&#10;iZp9zoUFAEDHL5XwOVdwHIey0hKUlZbg7OmTSO2WjtS0boiNi8PArKHYu7PtaK5rdCasUqnEBx9/&#10;hMyemVj07iLExMUhPjER4RHCFU3zzp7BzkoDuglzHxC2JBpEypEArXt/TxEQlEcIIRxJefMZwIX4&#10;0XQBnNn5sa0oF/7RGxsacPjggVa9aHxiEsIi2jz2d+/aicsuor1nPPAA3nz7bfQbOEiQqAaDAXt3&#10;7sDhQwdRWiNCKmF0fpK0uAveKrYd4VbQI/49jqPTbBf5UDigerdTq1whLlXXqePHWj0B+w1sSxN4&#10;8sRJjBs1Gk88+hjvcViI1zIMg3NnTmPDr6tQkG/9cRqaxYl70l6dvNa/OkKUBE1SXlsAbf99fNe4&#10;ij+d2pRK8TnQdm7biubmZmgDAxEV3eazxbIsNm/ahM8Wt/2m5RUVOHL0GC5cdA5U1zU24uSxo1i3&#10;eiWOZB+yI35lvbiDgiQl0GemDlFZHAglMyHj+7u4QyOOwlhmz60qNoEzVoHI2zJ8CB1JHdGka8Su&#10;bVsQGxfPG1/79ZdfYd2atQgJCUFq9wyoNfY2q7raWpw8dhRFBa5PeeevUTCaAbmbZUnCva3x7AzR&#10;6TGIPLwMGUumcocn7wZnU1+WktsRFYBHmeAAoLqqqjUXDB8qKipQUVGByNg4KFUq1FRXoaykBIUF&#10;V1AjMK4FTQaCv0/QmHCLMN0IVeI2WZlYeJR3hGj7HELXd57gcp/+prUxwDnlU4Ab+7232LPjb698&#10;XmPCaCSEi9B01eUM4jhGQoik3Qn8PPaNJDH3f4uYB9pcbvyd0xxkZHrmKCwWnhI1OjocD98WhtUv&#10;6JHWSQRhLfVa6MSnbxGCV5WUSer/5nGNuT1Qf3gA329D/QPWWFuER0ah38ABuCN1HwbGeZikp/bQ&#10;EPilt9vL2StvXkLJjSTjxzshCy9D41mn6598/El719UuaLVaBGiDYCGeF6Xnag9m+WINXtf+JoqI&#10;EvRaPpE7OWsbd/WHQGj74fj5ehRdq8bPP/3ki7V5jZYjcXGtH9DJTWdH1B4aIrZwuhDaVVSd+Gce&#10;ReayLO7ondtgKo/Ye/hOXCr3Ko9vK4L9WKcc3p6i+XqqaYv7wiTOMJVHwFwTDFmwe3FDAO127Cd+&#10;Xc+Qvr8P4eSxhUZOLaijdTsX4TA4rf0ZdVtKqniQ59Ee+qIE952E4ZOICaJKvET1+2OIlJiMCqUS&#10;SSmiUyDYITaEw7+GtT//gMlkgtlshpHxMm5BX8BfWtsD+CwUhSiirw4fe+88AMgUcJcUQs9EBv6e&#10;v294oW9uRp3Jy6LJzYU3D2EBQGek/ACIirTmw+BuFqjkvnFFam5ugpEEuwqvFQR3s7ACwJp4Mjsn&#10;5xHA6j7pKfyUHLLSLVDIfENYQ7MeRKJAg8kLnu8DVtAuqcAWBoMhsLGhMRaEuCxlIgSWA6QSq2s+&#10;RTiwHlaOc4TG3w8sY4JK6oXHuf4mYgVKpbJmypRJ01mW5TqndoXGz7Od0mQg2HaCBiGApJ2rio6N&#10;RUhoGPy4AkgpLxRWhuJOHGtp16bzGWEbGhqjd+zY9RZFUSTnwD6vomAO5Vm/i2MIlKfodYu1eMXQ&#10;eFHxxM7gGAkM1zxLceoAnxCW4zjy/Q8/7mjU6VIu5uW11n/xFLU66+MfG+o9YSmKgjYwEMHcSfSO&#10;5jd2ikI72YFv5FhCOJ2uKUavb8bRHO8dSfaelaCslniYtdUeLMuCZVkwxHM+bwdGoI65CPiMFWRk&#10;dP9SLpODcuHFIgbB/hxCAziMzGyfIt+g16OW64xqg7d6YcIhsB+vKUosfCIVNDU1hZ44efoJSiLB&#10;rSNGnm+oq3VdELEVHGAojeGarySDs0gAYPqtZkgooFtc+461en0zVGo1zldGYWCsF4HU/hlHiTRQ&#10;fL4THviEsCzLSlmWlRFCcOH8+S75ly56eKa1LiM2hMWonhaofBRB38nfy0xybgJdxMAnrODkqTP3&#10;EkLI1cLCVpOzN1AGRBcB1sOCXOrdQYEQAn//AHD6YsQEeLfpSNBNQtj4uE77AeDc2TPtSmXSddhz&#10;r5GeKybIAnsc83aOAG0gpDIZxqeIc1B2AiU3QnuL6EwaruATVhASEnwOANQa71+kiz744IHBWUO2&#10;ktDQMko7bKuZ6WIEPFeoyuVysCyDVG+9MbX99xKJst0Bwj7ZsQqFop6WSCq81cVKJBIma9jQTaGh&#10;oWUAIJVKLeERkeJctx1ACAFYM2SUF3m7af96kvi0U5Jdb+AzcWvQwH4LimwyY4heAEWxa9av6xcc&#10;HGznPhkZGXnVq4UQgGUtoIiHLEkZn0/6bh5Aggbt8uq+DvAZYQMDg0yp3bp5/MZRKBT6bunpTjw1&#10;MCjQK9MIAYGEcKApD0Q2bf99pN+WfkST4n0icQf4jLAWhtF07pJKxOZrbUH/AQN28hnuvDbmEQCs&#10;B6lUIqctI33WjCTttHE5wmdqQz8/vxIACA4JEazd7YjBQ4Zs9dUaAECl1kCrkZQi+NbT0BcmwlQT&#10;DEtDABRRxVCnnIOmSy5Rdz4HdZdcaFLOtfcg4Ao+I6xcLvMqbTwh4N2ZnBeWQG1gIG7pPwAxnXus&#10;onq/35rW0xfmbE/hM1Ygpb3RKANms5k3EFci8dwBOOR6mevRo0a+b9t+o4kK+JKwUrrZm3F6vZ7X&#10;fBgU7F2QBcNY9H5+Gp+EFLUHPrR5tczlmdKvubmZN0lLRESkCEWO4yIAjVqdT4inspbv4TPChoQE&#10;59ESSZljhg13qK+v57VR51++nOrpGjgAJpNZdJb8joTPCEtRlEWrDSgKCvaoTAtqqmuc8viZzWbp&#10;zp07Jni3DuJdqSQfw6d+BdpA7RVtoLgchC2or69zGnDs6LGBjQ2NHtVvbAHH+U7SaQ98StjkpKR9&#10;Gj8/j97Azc16pxOFTie+6IUt5DIZTGZTBCdUbOwGwaeE1Wg05bSU9ujFYTQandwT/f39PVb7S2Uy&#10;xCUmQqlQnPsnxCtH+JSwKqWyWkJ55r8fEhLiZCQLCAjwuI5KZFQUQkLDMHrUyLfd9+54+JSwNE17&#10;ZBqVSCS4/98POBURunTpkmdhNzYIDQ1th83bd/ApYdVq9bTevXuKnvP5l15E1tChTqbU06dOeVXU&#10;HQAqKitFV9PrSPh6x3YdP24sHRcf77bvyNGj8OBDD0EmkxEAdjs979w5j8NujAZryrCkxETnGNR/&#10;AD4lLEWRMIVCgQ1//I4Ro0by9pHL5Xj08cfx+ZdfAgBYazh9K581Go3y3NxzmZ7e22A0gGGYJq02&#10;wDsFuY/hU5mPEOIHWNNDf/HVV/jvG2/ialERysvLYDQaER+fgA8//gh+/m3SVEFBQUNiUlKrniH3&#10;bO77ycnJYUKRinzQaPzg76fxmaK6vfApYUtKS+s7JycHAdYX0+tvus9+UlZWdjoxKalVPJLJpIM+&#10;WvwJ7phyG8pKxetS4hMTkZAQ3/7yTD6CT1nB1q1/V57NzRXd/+dly2CxWBYCbTpZQkhsWFgY1qxf&#10;h569eomaR6lUIi4+AT26p7vOBnKD4VPCBgcHn125YjV2i8g2tGL5L/jfwoUgxD5v7ZX8fBqwFrr8&#10;ZdVKvPyfV6Fwk/+gc2pXKJWK8507d3Z/4xsEnxL29tsmz5PLZXkP/XsmJo+fgG1bt6LRxk+2sbER&#10;ly5dwmuvvIpXX34ZGrWmqnsP+/J4mze1pcSWSqWY+eCD+Gn5z9BqXTu4jRs/nps0cYLvK6e1A8TX&#10;eV05jiO7d+2etmHDhum7d+4cr2tspMIjIsAyDModMhZ9/tWXU8eMHWuXYmjO7Nnra2tqp7z25ht2&#10;tRJ37dyJuY89bpdxgxCCx+fOxb8fnAlCqE4BAf43hUQAwJoEpyP+amvr4l5/8y1u2rR7uKS4eN6/&#10;A/v3D3ccxzAM9dnixa/07N6DzcnO5mzR1NTEFV+9yuVkZ3PffPU1d+b0aY7jOO7goWy9xWKRdtR3&#10;8eavw0oONTY2RgAQTL934vjx/o5tFEWxj8+du/DjTz8d9+zTTzO/b9zYmnmjpZj6LX374uFHZqNb&#10;ejosFgvMJtMXEonkptDDtqDDCFtYVNQLAKoEMsoLqfeyhmZtmT5jxivzn5yH4UOHYemPS5z6FF8t&#10;xvLlK+oGDRq4wAdL9ik6jLAFVwr6cRwnmMswNCxMUFB9cNas90ePn1BUWlKC/77xBj756KPWqvcn&#10;jp/A199+zwweNHAMRXni9nJj0GHa9rKy8u5VFRUuK3v06t37wG23377MzTQkODQsSqXWoEnXiE8/&#10;WYxPP1mMoKAgKJQqPPHUvI+SkpM8S9F5g9BhO7amtqazUGahx554/C2pVCrIF3NyDk+naZp2rHRX&#10;U1ODiIjwA9PuuvM536zW9+gQwu7Zu+9hmVzhV3DFddrn1K5d3aYHOX36zESz2cxbLqrBhXX3ZkGH&#10;sILt23csrKqsEvTh0mq1gj5THMeRq8XXRuv1/H4gcoXi5qseZAOf79impqYwSkKHFV8VrHGJ/Px8&#10;wQCQ+vqGGFoq1ZiN/PkL8i9fTjWbzZ45MdxA+JywhYVFtwBtWS5cQa1WC8aEXr58eQAAWBh+Fy69&#10;Xq86n5fnnJvqJoHPCVtZWZkIAKFhYYL9wsPDBWPvy8vLkwHhdH5nTp/xLuPEDYDPCVtTUxsDAGo3&#10;8Qgl10oE8wuld0/fBACBQUGgXbgt7d+3T7i6xT8InxM2Pj7uOAA7KwEfDEbhCs6xMTEnzCaTjqIo&#10;xMTy/waHDh68lWEY72NMOxA+J2z37unrGYYxaQMDoVLxu80rFAp9586dnTOh2YAQwt1x+5T7dI2N&#10;hkAXpVNra2uD/7dw4YftX7Xv4XPC0jRtSO/WdSkA9B882ClJr0wmszy7YMEL7g4HANCrV8+NWUMG&#10;vy20+5f+uOTJ3379dWZ71+1rdIgcO3nSxOcKC78YEh3bKfWOu+9Fk05nPdqybP5DD82c1btPn51i&#10;52pqagp3x1YOZ+dk3XnXXV6X4esIdAhhFQpF/XPPPt1Vp2sKv3TpUlZe3vkRarWqZMKE8QspSriE&#10;oCNYluH8/Pw9Kjd1M6BDXR41GnV5ZmbGr5mZGeIqQ/AgMjLy3MXLVxAZFY2Sa/xO3p7+WDcCHaaE&#10;8RU0Gk01AAwaOgxh4U5uXgCAiMgIz93qOxg3PWEDgwILWZaFQqnEmImTkDV8BCIio1qLXgYGBUHX&#10;pO/sZpobjpvC+1kIyUlJB3tm9HjpyNFj/5PKZIhLSERcgjUPjtlksvrFJiSIj9i7QfC5lbajcOTw&#10;kUkrV/26SqVRK80mM2c0GlmT0WgePXrEK5MnT/7gn16fI/4fPFEer4kJ4UYAAAAASUVORK5CYIJQ&#10;SwMECgAAAAAAAAAhAGupus+0BAAAtAQAABQAAABkcnMvbWVkaWEvaW1hZ2UzLnBuZ4lQTkcNChoK&#10;AAAADUlIRFIAAABAAAAAMQgGAAAAahevugAAAAZiS0dEAP8A/wD/oL2nkwAAAAlwSFlzAAAOxAAA&#10;DsQBlSsOGwAABFRJREFUaIHNmluIHEUUhr/ZzWJMJEjYTNx42TVGjcaoqBviBfGuRFCEgEIUn3yS&#10;iPgQ44uCiA8iPomgYBDUl4A+qGDykAuLBkTNRhGRXWNWJBeDSRY3uJiLvw+ne6enMz1T1Zea+eHQ&#10;Pd1V9Z/6p7q6+pyqSaIDLgZGo2MdWBod4/NFwNkW9l90fAHY3okkAwPAtcDNkd0EXAf8DoxHthfY&#10;B0znIailBOjDOnsbsBa4Fbg0n+9zuAQ46Fi2DjxKo7PXA+c51j2AiTEObAUmnWpJQtKQpJck7Ve5&#10;mIjad7E7JR0qiXdG0noXXiR9Iul0ScRpvOvgRJ+kTZLOVMD/pqSBdvxUQJrEE+3IJS2W9HnFPozJ&#10;RnhLH2pS51mwAC4C/sy4twZ7Vocr5I9xBHgcGEvf6KuQ9GeyO/808BVhOg/2R+wEHkzfqFKAXRnX&#10;B4G3sVdcSPQDrwG15MV5BRs9gf3Lp7DX3eLEvSwBNgMXeHDMAnuA3ZH9hT0+a4F1+I2iW7BRsG3u&#10;Ss6J5S1JV7WYVC6UTXxbJQ22uL9M0qwHz5SkkawJTDaJ7vH0/WtJNRV8C4y2caqdvePB0anzsS2U&#10;tM3T/3vUBQEul3TKsf0jcut8bHX5rWV2xXWrnATTeAX3ie89YMqj7aPAZx7l7wLugGrfAkmsBJ7y&#10;KP9RDo4tnuU3QzgBnvXg+gaYyMGxHRsJrhiFsCPAFR/m5DiD6xegoQ4sCCXAFR5lvyzAk7XyzMJw&#10;CAEGgMs8yh8rwNWTAgxjy1AXCJgpwOUrwEgIAZZ7lJ3GQml54S1A0W8BF/g8/z5xvUEsXpi0Gzzq&#10;Awz3ugA1YAnWuVU0d7Zegm89NwLmAxtpdHgVzV+YZWMkb0RoDfCtY9kfgdU5OIIgxCQ4GIAjL46H&#10;eASmgKEAPC44jC2zY/sphACTWIIlFE5EnBMpmwROpguHEqBszEbtturoMWxB5YReFuAs8BvN/2B8&#10;fpBiC6Y59KIAY8AzWK7vdPnuNCOEAL96ll+BiVZlwmYOIV6Df+MXqFgGXF2RL+cgVDzA9zG4txIv&#10;WqBXBbi/Ei9aIJQAP3iWfwS4vQpH0gglwPv4favXgA+AhZV4k0AoAWaAlz3rrABer8CXJoRMjGzB&#10;UuY+eC6qt7Qg9xCWGX71nDse6aQk8uYGH87JNy1pozpsd0lYv6RrJD0vaYcaabOjkuYly4aIByRR&#10;A3YAd+eoC/AvsJ/Gd8ABLOq8KLI6jUDK/Iw21pEIvYcWAGz72/c565aBj4En4x8h54AYe8mf/SkD&#10;j5HYoNENAcASk90aBQuwzZhA9wQ4hO1GfYNAHz0pbIhPuiUA2L6iF4H7cN9KWxYeIAqrd1OAGDux&#10;PcGfBuScxULvPSEAwHFgPRYI+adCnj+ATdgG8N3QnddgJywHHgJuxFJdq4HzC7Q3DnwR2XekQmk1&#10;SSM5Gj2MLUpCoB+4koYg8XEJFuWdiewkFhD9BVtyx9Y23/g/aj4Z0U7jZmcAAAAASUVORK5CYIJQ&#10;SwMECgAAAAAAAAAhALOMbkHLAwAAywMAABQAAABkcnMvbWVkaWEvaW1hZ2U0LnBuZ4lQTkcNChoK&#10;AAAADUlIRFIAAAAnAAAAMQgGAAAAWSywswAAAAZiS0dEAP8A/wD/oL2nkwAAAAlwSFlzAAAOxAAA&#10;DsQBlSsOGwAAA2tJREFUWIXFmctvDVEcxz8zrSBBlYhI6hYhJapKWZAIEQt/ABGCeCxtELEQEd1Y&#10;WCBsJSISO0njnUg8FlZeC5GolngkHhUVRevVfi3OTI3p9Jrf3DvXN/nldm7O73c+Pef87vmdM54k&#10;StAkoAVYFFgLMBK4F9j9wF4A5o48I9xiYFUEpD6lXzd/QK8AN1N5SUpjvqT9kgZUHrUGMYv2mwas&#10;VtLFMkFFdUnS+FLgmiU9zQEsVKekxixwmyX15QgW6qukdRa4YxWAimtbnCMpW5cCt1NmYTn1EpgJ&#10;/Ay/8BMatRqDPgNOAhuC4KuDGDeNcQrAxr++iQ3lMuNUHJbkxacjME/SAWO8x5KqNMyau24IdLQI&#10;WNR2GgHXJMEtNwQ4mRIstFuG2PfD2NEpSBtgQFKdAQxJWwxwkrQ6CrfS4HjDCIakMZK+GPq4Lmkw&#10;W3cYsuqsMQsBvgBthvaLAC+Ea0jp9BM4Z6GK6LGh7Vigxgc8YEZKp7u48ieLuozt631gMjA6pUNW&#10;MMgIN93g8MnYQVTvjO0LPumnFEqDM49cNfnAjcQl2dyINdnYKFjhemLPI4BZEYDG4HMWUGWEics8&#10;cg3A/ghEQwCYh+o9Sa+Aupw6KEmepD5g1P8GSVB3Ne7Am3aHyFPvgXbgSfD5sBropHJw34L+2iMW&#10;wnyMN64GOnKAeJXQeTvunDCQNkg4clnUk9B5O+6f7c0Ys2S4fcAp3HZU0i3Qv5QFrhZ4mwPLEPm4&#10;dfDL4LMiH5Sh8nEF5HODTwswLheamMJK2JKxPrA8B5bEjgAeGv0Okt+eOqgQ7jjQZ/BbCOwpP05M&#10;kePbIcPRTZK+S5qT4ZiY2qIPNZI+GAFfy92tWU7/cRsvaa+kE8XgkLTLCBfqmqSGlDCepKmStkpq&#10;k9QbxOiTNC7aNn4/Nwq3BRUyrpI3/NnSwm2sBvfTMwFXYDThfsiTtAU4nbTmQtuUcfTKoasqMnLg&#10;av8HwLyMo1eK+oEpuNou8WazH9iOm6JKqwpYGz4kwQHcAeYDlytBFNP6wb9UPLN8Sbsl/ajw2iso&#10;cgU2nAaAI8ASshelVvUCc4DU776QNFbSmRxHq0vugnuiimRrMXnASty7igWBTSthlDqAC8B53LuP&#10;v+pKK1ySanHJE8I2A7OB77gbzc+BfQpgHkWsaKn/G4S8R2s0W+YYAAAAAElFTkSuQmCCUEsDBAoA&#10;AAAAAAAAIQAfj+5oRAQAAEQEAAAUAAAAZHJzL21lZGlhL2ltYWdlNS5wbmeJUE5HDQoaCgAAAA1J&#10;SERSAAAANgAAADEIBgAAAJFAWmUAAAAGYktHRAD/AP8A/6C9p5MAAAAJcEhZcwAADsQAAA7EAZUr&#10;DhsAAAPkSURBVGiB1ZpdiFVVFMd/1xnNTAwz+hYJ+5qgaWx6knrpQ6ZS+5ieJCJFiMh6CQypqKck&#10;KHoqKsiXsCAGSkJ8iKKCeqjsA2eKPijIQjNF05okR3897HPtNHPmzr373LPv7Q+be+4+e621/2ef&#10;vddea5+aSgPUgIuBq4BzgLMLymzgeFYmctfHgc+BuxoZyKE3szWQK8uABcBh4Pfs91vgs6x8DBwp&#10;1KbmS696rfqwuk39zXJ4ZpL+onK6+pI6HqF/XN2qDqk9eb31i/PUx9TdZVgUYLWNSQ210eYudYU5&#10;YiPqRJuU53FCXej0o/RyBTZVN6v0AsNNzoFW8SVwsKD+jGx+LKnI7qcAsypSDvD+NPXPUh2pfcBb&#10;UC2x9wrqbgLurtDmFuBvgJo2Xu9L4EzgQO7/AmAUWFyRPYClwA8QfEcsJHR8HzAfOB/oye7t4r+k&#10;AJ4inpRkHc7szC1o83auDUSsOuPqenWRU33goPqkunHSvR71zwhbP6or1Xk5XTV1QH1C3ZNre6eT&#10;/Fir2Gtj31RULouwM6bOn0Hvqeomgy+ck79X5eKRx0CEzL3AHzO0+QvYDFxBtmjUkYrYshbbHwA+&#10;bKH9ockV3Tpi3xAWjGikInZ5i+3PLWswFbEpr8oMuJCw9YpGKmK7I2QeL2Owm4k9CNwaazAVsU8i&#10;5d4AHiWinzF7xV8JaYJWMI8warHz5gvgEWAHTa6WqUZsHHixhPwAsB34ABhsRiAVMYDnCTuFMriG&#10;8FpvYQaXkJLYz8DtTNr6RKAGrAW+AzZRvNNPNsfyuA0Y4d8Qpyy+B64HfspXphyxOt4kRNEn2qTv&#10;IuBdQpx2Ep0gBvAqIQn7Tpv0LSWQOznvOkUMQhbrRmAl8HUb9F1CeFCnQGeJQfBJ24F+4D7C/C2D&#10;PmANdGbxaITTgA3ARuKd+SjQ323E6lgIvA7cECk/1OlXcTocBG4GtkbKD3crMYBjwANMTeM1gwu6&#10;mRiEkXshQm5xtxMD+CpCputHDGBvhMzE/4FYX4TMztTEYja+10XIJCXWS4ilVrcgswq4I8LWzlS5&#10;e9Rbcjo+Uoez3HtR21nqOvVQRP9Ul6TceYww9Vj4KCHcHwX2EILQPmA5Yf8Yg/3AWamILSJ0fHaL&#10;cjHYADyXao6tIQ2pHYTcSrKw5Z4ENvYD68jScymI9ROi5aqxnpwzT0FsbQIbTwPb8hVlDtebxZUV&#10;6h4D7qfgm5IUI7aCcOxaNuzP4wjwEOGktPhDmQjnF+ug56ir1NeM+9JN9bD6iuGjtob2auryFp/W&#10;MeJPT+qYS1hUBoGrgUsJ6YB6OUoIV+plLPv9hSYPJf4Bif8FMum4sfsAAAAASUVORK5CYIJQSwME&#10;CgAAAAAAAAAhAD81UG0SAQAAEgEAABQAAABkcnMvbWVkaWEvaW1hZ2U2LnBuZ4lQTkcNChoKAAAA&#10;DUlIRFIAAAAWAAAAJggGAAAAwM5rlgAAAAZiS0dEAP8A/wD/oL2nkwAAAAlwSFlzAAAOxAAADsQB&#10;lSsOGwAAALJJREFUSIntlDEOQUEURQ/RSFTWICitQWUxNqHSaS3hJ0obsAGFikQhEo0dEIWjkvyC&#10;mXxMIZmTTDMv72Ty8uZimInKJ6dOIrI4i7M4QKPCAzpAH2gDV2AH7IHLy45IVhTqXD2/qd/VgzpT&#10;W+WsiImrcFRHT3FN9QcjLTMEVinEW2AQE5+AKbAGbqX7LrAI9I1jMw4F/TLQV3yzx5tArZ/qg/RS&#10;iZv/lxVZnMVZnMVZXIkH5zZYx73O8+YAAAAASUVORK5CYIJQSwMECgAAAAAAAAAhAL9oE1dQAgAA&#10;UAIAABQAAABkcnMvbWVkaWEvaW1hZ2U3LnBuZ4lQTkcNChoKAAAADUlIRFIAAAAXAAAAGwgGAAAA&#10;l+gU2wAAAAZiS0dEAP8A/wD/oL2nkwAAAAlwSFlzAAAOxAAADsQBlSsOGwAAAfBJREFUSImlljtr&#10;FFEYhp/ZbAIKmiIGgo0XIsTImtho4xW18A/YqaBgay+IjYWlP8BOUH+CWAiGiApiopWi4qrEIIIm&#10;wS28PhYzxx2XOWezmxdeZphzzsN3vu9cJlOJaBCYBPYA04WngCXgWclPgWYlQa3yhDrv6nVVHezk&#10;dEIz9aza6gEc9FDdGoMPqLf6gJb1Vd0bmJntnJ8Drkfy/wWYKfK7AzgKbI70nQEOA/+iXq8uRKJ5&#10;oo74f/pG1NnEDI6X03Ix0qmpDltd9FH1e2TcIzVD3aSuRDpdioCDbyaiP1IDDgEbIvm7EfkedDfR&#10;NlUDxiONn4ltjrYWE23bauTVr9JSF3BXeD0BXy69Z8AYsBOYKHlXCp6pC1Sv2Q/AvRJwYwJUpVam&#10;/gTqPQ5cjZbrwHtge5+AFvAaeFU8y16sAy+7wFcSgE9A9MxGvZbYCKfMT8rURoq6VkQe075kZF3U&#10;DX6CtRRbXae+S6Tmcr9pCS8nE/Bf6nnzyyQFy8wvioPhW7gsMuA+cCAxyefAbeAN+fIdAobJV1oD&#10;OAZsAR4A+0NagqfVP4kZ9KJxi9USNA9cAH70XcC2TndGHtxQ59YYeVOtxYozpF5Rf/cBfqyeUQfK&#10;t3+VRsn/shrA7uI5WbR9Iz8a3gIvgDngDvAxDP4LL5Ik1ZNJKk4AAAAASUVORK5CYIJQSwMECgAA&#10;AAAAAAAhANUP1vAxAgAAMQIAABQAAABkcnMvbWVkaWEvaW1hZ2U4LnBuZ4lQTkcNChoKAAAADUlI&#10;RFIAAAAUAAAAIwgGAAAAlPYqGAAAAAZiS0dEAP8A/wD/oL2nkwAAAAlwSFlzAAAOxAAADsQBlSsO&#10;GwAAAdFJREFUSInNlj1rFUEUhp+9BCQWIiEqGohIrkT8CFjFImjUzkKIjZ3gD7ARbPwptoKFTRo/&#10;UBQLi2DgFlFTBAQ1V5FgkyCCYOJjMXt1vdzdmQkpfGHZZebw8M6Z2TOnUEnQEeA8cKF8jwDrQBfo&#10;AI+BR8Amat2zV72jfjBNXfVKUeNwFHgKnE6xX9HC0IDBA8Az4GQmDGC+3+EY8ByY3AYM4GgVOAS8&#10;zYAtA98I6WkDb4Cp6pIvJ8A6wF1gHlgtxwpgpoRS3dUXkV1cUnc3nArUP8BTEdi62o7BVFql7RuR&#10;pd4E3qUktlBHgE/AcE3MJrCP8GdE1QKmG2AAL1NhPeDhSMyDVFgPOB6JeZULjDn8+l8Dt4CNXOD+&#10;hvnvwK9c4FrD/B5C0cgCrkZiRnca2JSSgcBuJOZQLjDm8OJOA+cIRTQZuAj8bIiZAE7kANeA+5G4&#10;WL38q7LSnkm4yK+lVOzeR6F2IsAf6nQNqFB3VYGo1xNcqi6ot9Qpwz0zoz5Ub/cDh9XPidBBeq3S&#10;3zlMEjqHseRN+FfHW30DK8BZ4OM2gVfruq9xgtN2JnCl6QgcVO+pXxJz+F69VOewqgI4BswSutdz&#10;hDq5QUhNh3AzPgG2fgNrXYLU2npnUwAAAABJRU5ErkJgglBLAwQKAAAAAAAAACEAixNwEzIBAAAy&#10;AQAAFAAAAGRycy9tZWRpYS9pbWFnZTkucG5niVBORw0KGgoAAAANSUhEUgAAABcAAAAmCAYAAAAv&#10;DACoAAAABmJLR0QA/wD/AP+gvaeTAAAACXBIWXMAAA7EAAAOxAGVKw4bAAAA0klEQVRIie3UoUqE&#10;URDF8d+3rEGTyWgTNVhNRl/D7hMIW3wKLXarb2IRw7rBIoJBk02WPaaFDXov+y0uCPfApHPmfy8z&#10;MF2S+F0T7Bf8ogZ9Gxu8wRt8DfDhEtkdHGEXW3jFGM/4+rEjZb0kGSV5KGSmSSZJLpJsJDGvGnxZ&#10;PSY5mcO7pHgV+2iGY9z/xUIHuMGw9vMprnCHd2xjD2c4rTxyXpv50+KCFqpLcl3pve07luCykjlc&#10;ZeYfeCv4B6su9LPgbf7f29LgDd7gDd7ga4N/A22zIJgfAiIKAAAAAElFTkSuQmCCUEsDBAoAAAAA&#10;AAAAIQDs/Cg3KwIAACsCAAAVAAAAZHJzL21lZGlhL2ltYWdlMTAucG5niVBORw0KGgoAAAANSUhE&#10;UgAAABYAAAAbCAYAAAB4Kn/lAAAABmJLR0QA/wD/AP+gvaeTAAAACXBIWXMAAA7EAAAOxAGVKw4b&#10;AAABy0lEQVRIia2VzUtUYRSHn7mMmyyaxUSQ9EFQuqiGFiW2yFWCtMldEJFIK2ldLdv1P0RQLhJX&#10;EriaRcsIzEiEFmEJGVGrDEpUEp8Wc6/EO3femTv6g8Nd/M59OO8570dJJVAvcBW4CNSAfqACHAYO&#10;At+B1TRWgGfA5xCCitqr3lHr6pbFtK1Oqf0pC3UXPFwQlqcddSwEl9SP+wBfU0+pJFlHgCdNfYIN&#10;YBF4BdSB98BmTl6mCjAD9Oz2RD1io7/z6gO1ppb/87OoqI/aVH49/Ol4DqhVPI+AHybBUr5Glhmq&#10;HvHOh+AiWomBywVAPcBJ4GwaVyK5Z2LgBBgCbgIjwGmg00LKeYnngNsp8ESHoOaigklPqH87PAw/&#10;Y2YGTNTHbUAL6qR6ST2kXu4EPBXJ+aEO2ryP24KrNi6QPK2pF3KgbcFJOvFSiyG8AJa6mx6MRvz5&#10;bqAZeCTif9gL+HfE73YfkwBvI/7wXsALEf8ejYe1sErqAPAOONAiZweYBuaAL8AvoAqMA3djYIAb&#10;wCytt11hZffxS+D+fkEBwtNUU5+qG7FTFdGmOqtey1oRqgrconGhHwP60u9RYBtYB/4A34BPwDLw&#10;GnhD+or/A0+uXUv4WFZ4AAAAAElFTkSuQmCCUEsDBAoAAAAAAAAAIQBiwzpWbwEAAG8BAAAVAAAA&#10;ZHJzL21lZGlhL2ltYWdlMTEucG5niVBORw0KGgoAAAANSUhEUgAAABkAAAAlCAYAAAC3UUK1AAAA&#10;BmJLR0QA/wD/AP+gvaeTAAAACXBIWXMAAA7EAAAOxAGVKw4bAAABD0lEQVRIie2TMUpDQRCGv8RY&#10;CKm10srCQsvYxMLC0hN4GMEbeAUPYKMIgpGASROtLLRXEIKFhbGTl8/CBJ4P8x4ra6r9YZqZ2f1m&#10;dmZRiWQb6qk6VF/VM3VLpaYSQZvALbBU8H8CO7Eg58D+jFgvFuQZWJ0RG9VjEIDHkthDrE62gT6w&#10;WPCPgb1Ym4XaUq/UkfqhdtV2zO3KazqC8dTRiE3IX16k/qt+66QGrAErwPLEmkDGd5UZ8AJc5M6U&#10;FzsZ2rp6qF6qb1bruDD0TknudQPoAruBL9AJSa7/AZABN6GQUA2A95ADVSt8BxwBT8ACcAAMQ6uq&#10;gpzwc4vuQwEwp3+SIAmSIAmSIAmSIHOHfAGOMiTnDfUj9gAAAABJRU5ErkJgglBLAwQKAAAAAAAA&#10;ACEA9aDIHF4DAABeAwAAFQAAAGRycy9tZWRpYS9pbWFnZTEyLnBuZ4lQTkcNChoKAAAADUlIRFIA&#10;AAApAAAALAgGAAAA+K2RRQAAAAZiS0dEAP8A/wD/oL2nkwAAAAlwSFlzAAAOxAAADsQBlSsOGwAA&#10;Av5JREFUWIXtmctLVVEUxn9XrzeyF0VFkQOxSVGWUPTUIC36D6pJs8po2NCRkMP6A5o3S29WGL2g&#10;dyFYUFFQJERPqAh7EKbpbnCOuj13r7WPerYW9MGBc/a31r6fZ62199rHnDEGAbOATcBOoBG4AJyU&#10;jEMib92XAxtiQY1APTDb4q9Mo65xsEVWA90zpENF2UwLSIP/IrPCPyEyD7TG94s8tk1AwXq+EV8F&#10;oEXxGwLaAHGtA1YAhwTuJ2byaDXGEF89HttVlq3rOqL4dmQV7g4P3+Dhm7S5/waRZUSbhwuDQFdW&#10;Il8ATxReE1mHXA9Xga95oDkeWAocVyY7B1y0nh8k+HagVvCtBqqAtw5ODTWAnbwrPcnf4kn+NR7/&#10;/YLfJcH+tzFmsTEm03XyGfBc4V0hLwjjADeBz5DtYm6AMwrvErMFqBTsR4sx6x1Hq/K1wMLE2C7F&#10;/uzITdYiHwG9ApcDtifGpKK5B3wYechapEF/m3bI5xF1/i6MmyNEg9GucLbIHYxvum0U7YcQInuA&#10;1wK3kbEjiRTqh8AreyCESC3kFcDm+F4qmhLfUP2klpf1RLubtDuV+Eo5MVXcJ6rO5Q6uAXgp+D3F&#10;sSGEepPDJJLfwjZgt8A5fUIeH6QqnwusEzhnmtgiB6aiyIHbwCeBq3KM9QKPXca2yHdAv/Kj5amk&#10;jWEIa2tLYJljrIhwDrJFDqN3MQeBGqJiqAFWe2X6O/Z0tone7oSnJ7RhH8Skq8IY8yXFXG+MMWXS&#10;PMnCaUPOo8lgEOhMYVckiqQTSZF9wDH0M/JEkSbkqo1rCTpNtPlLLddEcQ34pvAfgbvaBNI6eQdY&#10;DxwFTsWT9BGF7zvRX54mjAC/gFsK30m0EojIGflLb1aoBN4DCwR+D54PtNPxwWovssA+4LpvgukQ&#10;eVjhzhOlkIrQImuBrQqfarEPLbJZ4X6Q8p8FIUXOAQ4ofBd6rzCKkCL3AfMVXuo3SxByCepGPrL2&#10;A0uIQu5FqDdZhywQ4DIpBUI4kdqyAxNr4fgDUlI2TZWig48AAAAASUVORK5CYIJQSwMEFAAGAAgA&#10;AAAhADcTAejdAAAABwEAAA8AAABkcnMvZG93bnJldi54bWxMj0FLw0AQhe+C/2EZwZvdbIMlxGxK&#10;KeqpCLaCeNtmp0lodjZkt0n67x296OXB8B7vfVOsZ9eJEYfQetKgFgkIpMrblmoNH4eXhwxEiIas&#10;6TyhhisGWJe3N4XJrZ/oHcd9rAWXUMiNhibGPpcyVA06Exa+R2Lv5AdnIp9DLe1gJi53nVwmyUo6&#10;0xIvNKbHbYPVeX9xGl4nM21S9Tzuzqft9evw+Pa5U6j1/d28eQIRcY5/YfjBZ3QomenoL2SD6DTw&#10;I/FX2VummVIgjpxaZWkGsizkf/7yGwAA//8DAFBLAwQUAAYACAAAACEAfRQE3QcBAADTBgAAGQAA&#10;AGRycy9fcmVscy9lMm9Eb2MueG1sLnJlbHO81U1qwzAQBeB9oXcws69lOYmTlMjZlEK2JT2AsMey&#10;iPWDpJbm9hWUQgNB3c1SEnrz8RbS4fhlluoTQ9TOCuB1AxXawY3aKgHv59enHVQxSTvKxVkUcMUI&#10;x/7x4fCGi0z5Upy1j1VOsVHAnJJ/ZiwOMxoZa+fR5pPJBSNTXgbFvBwuUiFrm6Zj4W8G9DeZ1WkU&#10;EE5jnn+++jz5/2w3TXrAFzd8GLTpzgimTZ6dA2VQmAQYHLX82dzV3ipg9w0rGsOqZNjSGLYlA29p&#10;ELwtKYgQRQMnKqLUQ0dj6EoGTlUELyk2NE1sSgaeX06Kh4o3JcWaBrEuGfY0hv2vgd18Rf03AAAA&#10;//8DAFBLAQItABQABgAIAAAAIQCxgme2CgEAABMCAAATAAAAAAAAAAAAAAAAAAAAAABbQ29udGVu&#10;dF9UeXBlc10ueG1sUEsBAi0AFAAGAAgAAAAhADj9If/WAAAAlAEAAAsAAAAAAAAAAAAAAAAAOwEA&#10;AF9yZWxzLy5yZWxzUEsBAi0AFAAGAAgAAAAhAIGnLOqoDQAAXFAAAA4AAAAAAAAAAAAAAAAAOgIA&#10;AGRycy9lMm9Eb2MueG1sUEsBAi0ACgAAAAAAAAAhADwFefpJJgAASSYAABQAAAAAAAAAAAAAAAAA&#10;DhAAAGRycy9tZWRpYS9pbWFnZTEucG5nUEsBAi0ACgAAAAAAAAAhAP6RmJxCNwAAQjcAABQAAAAA&#10;AAAAAAAAAAAAiTYAAGRycy9tZWRpYS9pbWFnZTIucG5nUEsBAi0ACgAAAAAAAAAhAGupus+0BAAA&#10;tAQAABQAAAAAAAAAAAAAAAAA/W0AAGRycy9tZWRpYS9pbWFnZTMucG5nUEsBAi0ACgAAAAAAAAAh&#10;ALOMbkHLAwAAywMAABQAAAAAAAAAAAAAAAAA43IAAGRycy9tZWRpYS9pbWFnZTQucG5nUEsBAi0A&#10;CgAAAAAAAAAhAB+P7mhEBAAARAQAABQAAAAAAAAAAAAAAAAA4HYAAGRycy9tZWRpYS9pbWFnZTUu&#10;cG5nUEsBAi0ACgAAAAAAAAAhAD81UG0SAQAAEgEAABQAAAAAAAAAAAAAAAAAVnsAAGRycy9tZWRp&#10;YS9pbWFnZTYucG5nUEsBAi0ACgAAAAAAAAAhAL9oE1dQAgAAUAIAABQAAAAAAAAAAAAAAAAAmnwA&#10;AGRycy9tZWRpYS9pbWFnZTcucG5nUEsBAi0ACgAAAAAAAAAhANUP1vAxAgAAMQIAABQAAAAAAAAA&#10;AAAAAAAAHH8AAGRycy9tZWRpYS9pbWFnZTgucG5nUEsBAi0ACgAAAAAAAAAhAIsTcBMyAQAAMgEA&#10;ABQAAAAAAAAAAAAAAAAAf4EAAGRycy9tZWRpYS9pbWFnZTkucG5nUEsBAi0ACgAAAAAAAAAhAOz8&#10;KDcrAgAAKwIAABUAAAAAAAAAAAAAAAAA44IAAGRycy9tZWRpYS9pbWFnZTEwLnBuZ1BLAQItAAoA&#10;AAAAAAAAIQBiwzpWbwEAAG8BAAAVAAAAAAAAAAAAAAAAAEGFAABkcnMvbWVkaWEvaW1hZ2UxMS5w&#10;bmdQSwECLQAKAAAAAAAAACEA9aDIHF4DAABeAwAAFQAAAAAAAAAAAAAAAADjhgAAZHJzL21lZGlh&#10;L2ltYWdlMTIucG5nUEsBAi0AFAAGAAgAAAAhADcTAejdAAAABwEAAA8AAAAAAAAAAAAAAAAAdIoA&#10;AGRycy9kb3ducmV2LnhtbFBLAQItABQABgAIAAAAIQB9FATdBwEAANMGAAAZAAAAAAAAAAAAAAAA&#10;AH6LAABkcnMvX3JlbHMvZTJvRG9jLnhtbC5yZWxzUEsFBgAAAAARABEAVQQAALy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511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LYbwgAAANoAAAAPAAAAZHJzL2Rvd25yZXYueG1sRI9Pi8Iw&#10;FMTvC36H8ARva6rgsluN4h8EF/diFbw+mmdbbF5qErV+eyMIexxm5jfMZNaaWtzI+cqygkE/AUGc&#10;W11xoeCwX39+g/ABWWNtmRQ8yMNs2vmYYKrtnXd0y0IhIoR9igrKEJpUSp+XZND3bUMcvZN1BkOU&#10;rpDa4T3CTS2HSfIlDVYcF0psaFlSfs6uRsFvsX7w5s/tz41eXY6jwW6rfxZK9brtfAwiUBv+w+/2&#10;RisYwutKvAFy+gQAAP//AwBQSwECLQAUAAYACAAAACEA2+H2y+4AAACFAQAAEwAAAAAAAAAAAAAA&#10;AAAAAAAAW0NvbnRlbnRfVHlwZXNdLnhtbFBLAQItABQABgAIAAAAIQBa9CxbvwAAABUBAAALAAAA&#10;AAAAAAAAAAAAAB8BAABfcmVscy8ucmVsc1BLAQItABQABgAIAAAAIQB63LYbwgAAANoAAAAPAAAA&#10;AAAAAAAAAAAAAAcCAABkcnMvZG93bnJldi54bWxQSwUGAAAAAAMAAwC3AAAA9gIAAAAA&#10;">
                  <v:imagedata r:id="rId23" o:title=""/>
                </v:shape>
                <v:shape id="Image 3" o:spid="_x0000_s1028" type="#_x0000_t75" style="position:absolute;left:118554;top:6374;width:4078;height:1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OEEwwAAANoAAAAPAAAAZHJzL2Rvd25yZXYueG1sRI/dagIx&#10;FITvC32HcAq9kZpVUWRrFBGUXtTiTx/gkJxu0m5Olk1Wt29vhEIvh5n5hlmsel+LC7XRBVYwGhYg&#10;iHUwjisFn+ftyxxETMgG68Ck4JcirJaPDwssTbjykS6nVIkM4ViiAptSU0oZtSWPcRga4ux9hdZj&#10;yrKtpGnxmuG+luOimEmPjvOCxYY2lvTPqfMKpnszK7rvndPn+DF2h+7drgdaqeenfv0KIlGf/sN/&#10;7TejYAL3K/kGyOUNAAD//wMAUEsBAi0AFAAGAAgAAAAhANvh9svuAAAAhQEAABMAAAAAAAAAAAAA&#10;AAAAAAAAAFtDb250ZW50X1R5cGVzXS54bWxQSwECLQAUAAYACAAAACEAWvQsW78AAAAVAQAACwAA&#10;AAAAAAAAAAAAAAAfAQAAX3JlbHMvLnJlbHNQSwECLQAUAAYACAAAACEAFTzhBMMAAADaAAAADwAA&#10;AAAAAAAAAAAAAAAHAgAAZHJzL2Rvd25yZXYueG1sUEsFBgAAAAADAAMAtwAAAPcCAAAAAA==&#10;">
                  <v:imagedata r:id="rId24" o:title=""/>
                </v:shape>
                <v:shape id="Graphic 4" o:spid="_x0000_s1029" style="position:absolute;left:123428;top:9553;width:2293;height:3163;visibility:visible;mso-wrap-style:square;v-text-anchor:top" coordsize="22923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UDxAAAANoAAAAPAAAAZHJzL2Rvd25yZXYueG1sRI9Ba8JA&#10;FITvQv/D8gQvUjeKFEldRQKV4KU07cHeXrOv2dDs27C7xvjvu0Khx2FmvmG2+9F2YiAfWscKlosM&#10;BHHtdMuNgo/3l8cNiBCRNXaOScGNAux3D5Mt5tpd+Y2GKjYiQTjkqMDE2OdShtqQxbBwPXHyvp23&#10;GJP0jdQerwluO7nKsidpseW0YLCnwlD9U12sgsacPm/FULxu5j6e7Xguj19VqdRsOh6eQUQa43/4&#10;r11qBWu4X0k3QO5+AQAA//8DAFBLAQItABQABgAIAAAAIQDb4fbL7gAAAIUBAAATAAAAAAAAAAAA&#10;AAAAAAAAAABbQ29udGVudF9UeXBlc10ueG1sUEsBAi0AFAAGAAgAAAAhAFr0LFu/AAAAFQEAAAsA&#10;AAAAAAAAAAAAAAAAHwEAAF9yZWxzLy5yZWxzUEsBAi0AFAAGAAgAAAAhANdYpQPEAAAA2gAAAA8A&#10;AAAAAAAAAAAAAAAABwIAAGRycy9kb3ducmV2LnhtbFBLBQYAAAAAAwADALcAAAD4AgAAAAA=&#10;" path="m139852,32969l,32969,,77419r,72390l,192989,,316179r64795,l64795,192989r65545,l130340,149809r-65545,l64795,77419r75057,l139852,32969xem227025,93827r-62027,l164998,315772r62027,l227025,93827xem229019,30060l226415,18453,219316,8877,208775,2400,195884,,182994,2400,172542,8877r-7023,9576l162966,30060r2553,11850l172542,51447r10452,6388l195884,60147r12891,-2312l219316,51447r7099,-9537l229019,30060xe" stroked="f">
                  <v:path arrowok="t"/>
                </v:shape>
                <v:shape id="Image 5" o:spid="_x0000_s1030" type="#_x0000_t75" style="position:absolute;left:126037;top:10450;width:3019;height: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acwgAAANoAAAAPAAAAZHJzL2Rvd25yZXYueG1sRI9Ba8JA&#10;FITvgv9heYI33ai0SnSVIBQUemi1B709ss9sMPs2ZLcx+uu7gtDjMPPNMKtNZyvRUuNLxwom4wQE&#10;ce50yYWCn+PHaAHCB2SNlWNScCcPm3W/t8JUuxt/U3sIhYgl7FNUYEKoUyl9bsiiH7uaOHoX11gM&#10;UTaF1A3eYrmt5DRJ3qXFkuOCwZq2hvLr4dcqeJujnX8+WsPlMcv81/50nsycUsNBly1BBOrCf/hF&#10;73Tk4Hkl3gC5/gMAAP//AwBQSwECLQAUAAYACAAAACEA2+H2y+4AAACFAQAAEwAAAAAAAAAAAAAA&#10;AAAAAAAAW0NvbnRlbnRfVHlwZXNdLnhtbFBLAQItABQABgAIAAAAIQBa9CxbvwAAABUBAAALAAAA&#10;AAAAAAAAAAAAAB8BAABfcmVscy8ucmVsc1BLAQItABQABgAIAAAAIQD2cmacwgAAANoAAAAPAAAA&#10;AAAAAAAAAAAAAAcCAABkcnMvZG93bnJldi54bWxQSwUGAAAAAAMAAwC3AAAA9gIAAAAA&#10;">
                  <v:imagedata r:id="rId25" o:title=""/>
                </v:shape>
                <v:shape id="Graphic 6" o:spid="_x0000_s1031" style="position:absolute;left:130110;top:9480;width:7938;height:4165;visibility:visible;mso-wrap-style:square;v-text-anchor:top" coordsize="793750,41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CIoxQAAANoAAAAPAAAAZHJzL2Rvd25yZXYueG1sRI9Ba8JA&#10;FITvhf6H5RW8iG5SJbSpmyCWgHgoGGuht0f2NQnNvg3ZVeO/dwsFj8PMfMOs8tF04kyDay0riOcR&#10;COLK6pZrBZ+HYvYCwnlkjZ1lUnAlB3n2+LDCVNsL7+lc+loECLsUFTTe96mUrmrIoJvbnjh4P3Yw&#10;6IMcaqkHvAS46eRzFCXSYMthocGeNg1Vv+XJKJjG79/yauPlstwlr0X5RR+L41SpydO4fgPhafT3&#10;8H97qxUk8Hcl3ACZ3QAAAP//AwBQSwECLQAUAAYACAAAACEA2+H2y+4AAACFAQAAEwAAAAAAAAAA&#10;AAAAAAAAAAAAW0NvbnRlbnRfVHlwZXNdLnhtbFBLAQItABQABgAIAAAAIQBa9CxbvwAAABUBAAAL&#10;AAAAAAAAAAAAAAAAAB8BAABfcmVscy8ucmVsc1BLAQItABQABgAIAAAAIQD6WCIoxQAAANoAAAAP&#10;AAAAAAAAAAAAAAAAAAcCAABkcnMvZG93bnJldi54bWxQSwUGAAAAAAMAAwC3AAAA+QIAAAAA&#10;" path="m139865,40322l,40322,,84772r,72390l,200342,,323532r65049,l65049,200342r65278,l130327,157162r-65278,l65049,84772r74816,l139865,40322xem227253,101180r-62293,l164960,323126r62293,l227253,101180xem229273,37414l226669,25806r-7099,-9576l209042,9753,196138,7353,183210,9753r-10541,6477l165569,25806r-2603,11608l165569,49263r7100,9538l183210,65189r12928,2311l209042,65189r10528,-6388l226669,49263r2604,-11849xem440194,113626r-13728,-6616l408724,101777,387629,98323r-8192,-419l379437,137883r,144907l374408,286067r-7290,2045l358838,288112r-20002,-4521l325196,269875r-7811,-23127l314896,213956r2578,-34823l325539,154190r14046,-15011l360108,134162r8280,l374662,135356r4775,2527l379437,97904r-63830,7607l281152,129590r-20650,37999l253619,217703r6578,44691l278523,296062r27966,21234l342011,324688r12496,-508l364871,322732r8293,-2210l379437,317690r,12446l377088,347383r-7633,13081l355714,368769r-20727,2896l319963,370649r-14236,-2794l292823,363677r-11074,-5156l265938,400050r15062,6743l299961,411962r21971,3328l346024,416458r37922,-5474l413740,394220r15354,-22555l433222,365633r6972,-40945l440194,317690r,-29578l440194,134162r,-20536xem655408,167474r-4013,-26428l638517,119049,615581,103987,581342,98412r-12344,673l557161,101053r-11366,3214l534860,108686,534860,,472846,r,323126l534860,323126r,-179540l541185,140728r6312,-1905l554088,137744r7150,-330l576503,139877r9830,6706l591578,156527r1562,12167l593140,323126r62268,l655408,167474xem793521,101180r-32893,l760628,37426,698334,53835r,47345l674738,101180r,41669l698334,142849r,119304l702106,286600r11659,20486l733844,321157r29045,5233l773010,325767r8675,-1549l788631,322211r4890,-1994l793521,280746r-7785,2413l780465,283159r-9029,-1677l765276,276517r-3518,-8128l760628,257200r,-114351l793521,142849r,-41669xe" stroked="f">
                  <v:path arrowok="t"/>
                </v:shape>
                <v:shape id="Image 7" o:spid="_x0000_s1032" type="#_x0000_t75" style="position:absolute;left:138159;top:10450;width:1881;height: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SzwwAAANoAAAAPAAAAZHJzL2Rvd25yZXYueG1sRI9Ba8JA&#10;FITvQv/D8gq9BN2NoG1TV5FKi1fTHurtkX0mwezbmN0m6b93BaHHYWa+YVab0Taip87XjjWkMwWC&#10;uHCm5lLD99fH9AWED8gGG8ek4Y88bNYPkxVmxg18oD4PpYgQ9hlqqEJoMyl9UZFFP3MtcfROrrMY&#10;ouxKaTocItw2cq7UUlqsOS5U2NJ7RcU5/7Ua/DlVckw+bVLvftJLe3xdnFTQ+ulx3L6BCDSG//C9&#10;vTcanuF2Jd4Aub4CAAD//wMAUEsBAi0AFAAGAAgAAAAhANvh9svuAAAAhQEAABMAAAAAAAAAAAAA&#10;AAAAAAAAAFtDb250ZW50X1R5cGVzXS54bWxQSwECLQAUAAYACAAAACEAWvQsW78AAAAVAQAACwAA&#10;AAAAAAAAAAAAAAAfAQAAX3JlbHMvLnJlbHNQSwECLQAUAAYACAAAACEA7iH0s8MAAADaAAAADwAA&#10;AAAAAAAAAAAAAAAHAgAAZHJzL2Rvd25yZXYueG1sUEsFBgAAAAADAAMAtwAAAPcCAAAAAA==&#10;">
                  <v:imagedata r:id="rId26" o:title=""/>
                </v:shape>
                <v:shape id="Image 8" o:spid="_x0000_s1033" type="#_x0000_t75" style="position:absolute;left:140291;top:10450;width:2606;height: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45wQAAANoAAAAPAAAAZHJzL2Rvd25yZXYueG1sRE9La8JA&#10;EL4L/Q/LFHqRumkrItFVUkHwUqwPqMchO82GZmdDdjXpv+8chB4/vvdyPfhG3aiLdWADL5MMFHEZ&#10;bM2VgfNp+zwHFROyxSYwGfilCOvVw2iJuQ09H+h2TJWSEI45GnAptbnWsXTkMU5CSyzcd+g8JoFd&#10;pW2HvYT7Rr9m2Ux7rFkaHLa0cVT+HK9eZmymb+/7L9freXH5PI9nxcduWhnz9DgUC1CJhvQvvrt3&#10;1oBslSviB736AwAA//8DAFBLAQItABQABgAIAAAAIQDb4fbL7gAAAIUBAAATAAAAAAAAAAAAAAAA&#10;AAAAAABbQ29udGVudF9UeXBlc10ueG1sUEsBAi0AFAAGAAgAAAAhAFr0LFu/AAAAFQEAAAsAAAAA&#10;AAAAAAAAAAAAHwEAAF9yZWxzLy5yZWxzUEsBAi0AFAAGAAgAAAAhAMojHjnBAAAA2gAAAA8AAAAA&#10;AAAAAAAAAAAABwIAAGRycy9kb3ducmV2LnhtbFBLBQYAAAAAAwADALcAAAD1AgAAAAA=&#10;">
                  <v:imagedata r:id="rId27" o:title=""/>
                </v:shape>
                <v:shape id="Graphic 9" o:spid="_x0000_s1034" style="position:absolute;left:126095;top:8036;width:933;height:1600;visibility:visible;mso-wrap-style:square;v-text-anchor:top" coordsize="933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0OUwwAAANoAAAAPAAAAZHJzL2Rvd25yZXYueG1sRI9Ra8Iw&#10;FIXfB/6HcIW9zdQNh1bTIjLHYE+z/oBLc22qzU1Nonb79ctg4OPhnPMdzqocbCeu5EPrWMF0koEg&#10;rp1uuVGwr7ZPcxAhImvsHJOCbwpQFqOHFeba3fiLrrvYiAThkKMCE2OfSxlqQxbDxPXEyTs4bzEm&#10;6RupPd4S3HbyOctepcWW04LBnjaG6tPuYhXMsne/mPPQHj9n5+rtbCp8aX6UehwP6yWISEO8h//b&#10;H1rBAv6upBsgi18AAAD//wMAUEsBAi0AFAAGAAgAAAAhANvh9svuAAAAhQEAABMAAAAAAAAAAAAA&#10;AAAAAAAAAFtDb250ZW50X1R5cGVzXS54bWxQSwECLQAUAAYACAAAACEAWvQsW78AAAAVAQAACwAA&#10;AAAAAAAAAAAAAAAfAQAAX3JlbHMvLnJlbHNQSwECLQAUAAYACAAAACEAsqdDlMMAAADaAAAADwAA&#10;AAAAAAAAAAAAAAAHAgAAZHJzL2Rvd25yZXYueG1sUEsFBgAAAAADAAMAtwAAAPcCAAAAAA==&#10;" path="m93179,l,,,25400r27889,l27889,160020r37655,l65544,25400r27635,l93179,xe" stroked="f">
                  <v:path arrowok="t"/>
                </v:shape>
                <v:shape id="Image 10" o:spid="_x0000_s1035" type="#_x0000_t75" style="position:absolute;left:127238;top:7813;width:1059;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e/wwAAANsAAAAPAAAAZHJzL2Rvd25yZXYueG1sRI9Pb8Iw&#10;DMXvk/gOkZF2GylIm1ghIIYE2nH8GWfTmKaicbomQPft8QGJm633/N7P03nna3WlNlaBDQwHGSji&#10;ItiKSwP73eptDComZIt1YDLwTxHms97LFHMbbryh6zaVSkI45mjApdTkWsfCkcc4CA2xaKfQekyy&#10;tqW2Ld4k3Nd6lGUf2mPF0uCwoaWj4ry9eAOY/TaH9LPcvzv3N/7yn+vzcbQ25rXfLSagEnXpaX5c&#10;f1vBF3r5RQbQszsAAAD//wMAUEsBAi0AFAAGAAgAAAAhANvh9svuAAAAhQEAABMAAAAAAAAAAAAA&#10;AAAAAAAAAFtDb250ZW50X1R5cGVzXS54bWxQSwECLQAUAAYACAAAACEAWvQsW78AAAAVAQAACwAA&#10;AAAAAAAAAAAAAAAfAQAAX3JlbHMvLnJlbHNQSwECLQAUAAYACAAAACEAgP8Hv8MAAADbAAAADwAA&#10;AAAAAAAAAAAAAAAHAgAAZHJzL2Rvd25yZXYueG1sUEsFBgAAAAADAAMAtwAAAPcCAAAAAA==&#10;">
                  <v:imagedata r:id="rId28" o:title=""/>
                </v:shape>
                <v:shape id="Image 11" o:spid="_x0000_s1036" type="#_x0000_t75" style="position:absolute;left:128527;top:8360;width:109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PDwgAAANsAAAAPAAAAZHJzL2Rvd25yZXYueG1sRE9La8JA&#10;EL4L/odlBG+6SZFSUtegLZYeivhqqbchOyaL2dmQ3Wr8965Q8DYf33OmeWdrcabWG8cK0nECgrhw&#10;2nCpYL9bjl5A+ICssXZMCq7kIZ/1e1PMtLvwhs7bUIoYwj5DBVUITSalLyqy6MeuIY7c0bUWQ4Rt&#10;KXWLlxhua/mUJM/SouHYUGFDbxUVp+2fVaDNwnzp7999Mlktlut3/rnqw4dSw0E3fwURqAsP8b/7&#10;U8f5Kdx/iQfI2Q0AAP//AwBQSwECLQAUAAYACAAAACEA2+H2y+4AAACFAQAAEwAAAAAAAAAAAAAA&#10;AAAAAAAAW0NvbnRlbnRfVHlwZXNdLnhtbFBLAQItABQABgAIAAAAIQBa9CxbvwAAABUBAAALAAAA&#10;AAAAAAAAAAAAAB8BAABfcmVscy8ucmVsc1BLAQItABQABgAIAAAAIQB7s/PDwgAAANsAAAAPAAAA&#10;AAAAAAAAAAAAAAcCAABkcnMvZG93bnJldi54bWxQSwUGAAAAAAMAAwC3AAAA9gIAAAAA&#10;">
                  <v:imagedata r:id="rId29" o:title=""/>
                </v:shape>
                <v:shape id="Image 12" o:spid="_x0000_s1037" type="#_x0000_t75" style="position:absolute;left:135293;top:13310;width:97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tUwwAAANsAAAAPAAAAZHJzL2Rvd25yZXYueG1sRE9Na8JA&#10;EL0X+h+WEXqrm6RQQuoqIhUEpbQxBY9DdkyC2dmQXZPYX98tFLzN433OYjWZVgzUu8aygngegSAu&#10;rW64UlAct88pCOeRNbaWScGNHKyWjw8LzLQd+YuG3FcihLDLUEHtfZdJ6cqaDLq57YgDd7a9QR9g&#10;X0nd4xjCTSuTKHqVBhsODTV2tKmpvORXo+CzjD++267YV+/Fy+UnPdh4XJ+UeppN6zcQniZ/F/+7&#10;dzrMT+Dvl3CAXP4CAAD//wMAUEsBAi0AFAAGAAgAAAAhANvh9svuAAAAhQEAABMAAAAAAAAAAAAA&#10;AAAAAAAAAFtDb250ZW50X1R5cGVzXS54bWxQSwECLQAUAAYACAAAACEAWvQsW78AAAAVAQAACwAA&#10;AAAAAAAAAAAAAAAfAQAAX3JlbHMvLnJlbHNQSwECLQAUAAYACAAAACEAH6ybVMMAAADbAAAADwAA&#10;AAAAAAAAAAAAAAAHAgAAZHJzL2Rvd25yZXYueG1sUEsFBgAAAAADAAMAtwAAAPcCAAAAAA==&#10;">
                  <v:imagedata r:id="rId30" o:title=""/>
                </v:shape>
                <v:shape id="Image 13" o:spid="_x0000_s1038" type="#_x0000_t75" style="position:absolute;left:136466;top:13108;width:1060;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qywwAAANsAAAAPAAAAZHJzL2Rvd25yZXYueG1sRE9Na8JA&#10;EL0X+h+WKXgpzcaKUlJXaQsVwYNNKjmP2Wk2NDsbsqvGf+8Kgrd5vM+ZLwfbiiP1vnGsYJykIIgr&#10;pxuuFex+v1/eQPiArLF1TArO5GG5eHyYY6bdiXM6FqEWMYR9hgpMCF0mpa8MWfSJ64gj9+d6iyHC&#10;vpa6x1MMt618TdOZtNhwbDDY0Zeh6r84WAX7ejoO5Xpbpt3zKv9c/eSbGRqlRk/DxzuIQEO4i2/u&#10;tY7zJ3D9JR4gFxcAAAD//wMAUEsBAi0AFAAGAAgAAAAhANvh9svuAAAAhQEAABMAAAAAAAAAAAAA&#10;AAAAAAAAAFtDb250ZW50X1R5cGVzXS54bWxQSwECLQAUAAYACAAAACEAWvQsW78AAAAVAQAACwAA&#10;AAAAAAAAAAAAAAAfAQAAX3JlbHMvLnJlbHNQSwECLQAUAAYACAAAACEAX+v6ssMAAADbAAAADwAA&#10;AAAAAAAAAAAAAAAHAgAAZHJzL2Rvd25yZXYueG1sUEsFBgAAAAADAAMAtwAAAPcCAAAAAA==&#10;">
                  <v:imagedata r:id="rId31" o:title=""/>
                </v:shape>
                <v:shape id="Image 14" o:spid="_x0000_s1039" type="#_x0000_t75" style="position:absolute;left:137742;top:13654;width:1034;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CovgAAANsAAAAPAAAAZHJzL2Rvd25yZXYueG1sRE/NisIw&#10;EL4LvkMYwZumiopUo4ggCB6WVR9gTMY22ExKE9v69puFhb3Nx/c7233vKtFSE6xnBbNpBoJYe2O5&#10;UHC/nSZrECEiG6w8k4IPBdjvhoMt5sZ3/E3tNRYihXDIUUEZY51LGXRJDsPU18SJe/rGYUywKaRp&#10;sEvhrpLzLFtJh5ZTQ4k1HUvSr+vbKVjq80vi0haXh+4s+c9Xduhapcaj/rABEamP/+I/99mk+Qv4&#10;/SUdIHc/AAAA//8DAFBLAQItABQABgAIAAAAIQDb4fbL7gAAAIUBAAATAAAAAAAAAAAAAAAAAAAA&#10;AABbQ29udGVudF9UeXBlc10ueG1sUEsBAi0AFAAGAAgAAAAhAFr0LFu/AAAAFQEAAAsAAAAAAAAA&#10;AAAAAAAAHwEAAF9yZWxzLy5yZWxzUEsBAi0AFAAGAAgAAAAhAPMHEKi+AAAA2wAAAA8AAAAAAAAA&#10;AAAAAAAABwIAAGRycy9kb3ducmV2LnhtbFBLBQYAAAAAAwADALcAAADyAgAAAAA=&#10;">
                  <v:imagedata r:id="rId32" o:title=""/>
                </v:shape>
                <v:shape id="Image 15" o:spid="_x0000_s1040" type="#_x0000_t75" style="position:absolute;left:139050;top:13149;width:1211;height:1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zQpwgAAANsAAAAPAAAAZHJzL2Rvd25yZXYueG1sRE/dasIw&#10;FL4XfIdwhN1pOmFzdEYZoqC7cet8gENz1pQ1JzWJtfXpl8HAu/Px/Z7lureN6MiH2rGCx1kGgrh0&#10;uuZKwelrN30BESKyxsYxKRgowHo1Hi0x1+7Kn9QVsRIphEOOCkyMbS5lKA1ZDDPXEifu23mLMUFf&#10;Se3xmsJtI+dZ9iwt1pwaDLa0MVT+FBergI+7eTlsDx/Fwpthf3rH7nY8K/Uw6d9eQUTq4138797r&#10;NP8J/n5JB8jVLwAAAP//AwBQSwECLQAUAAYACAAAACEA2+H2y+4AAACFAQAAEwAAAAAAAAAAAAAA&#10;AAAAAAAAW0NvbnRlbnRfVHlwZXNdLnhtbFBLAQItABQABgAIAAAAIQBa9CxbvwAAABUBAAALAAAA&#10;AAAAAAAAAAAAAB8BAABfcmVscy8ucmVsc1BLAQItABQABgAIAAAAIQC39zQpwgAAANsAAAAPAAAA&#10;AAAAAAAAAAAAAAcCAABkcnMvZG93bnJldi54bWxQSwUGAAAAAAMAAwC3AAAA9gIAAAAA&#10;">
                  <v:imagedata r:id="rId33" o:title=""/>
                </v:shape>
                <v:shape id="Image 16" o:spid="_x0000_s1041" type="#_x0000_t75" style="position:absolute;left:140466;top:13318;width:1947;height: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wQAAANsAAAAPAAAAZHJzL2Rvd25yZXYueG1sRE/NasJA&#10;EL4XfIdlhN7qxkCkpK5BLGIPvTT1AabZMYlmZ+PuNolv3y0I3ubj+511MZlODOR8a1nBcpGAIK6s&#10;brlWcPzev7yC8AFZY2eZFNzIQ7GZPa0x13bkLxrKUIsYwj5HBU0IfS6lrxoy6Be2J47cyTqDIUJX&#10;S+1wjOGmk2mSrKTBlmNDgz3tGqou5a9RIM/XvTmmh/I2VJ/u/SfJzgedKfU8n7ZvIAJN4SG+uz90&#10;nL+C/1/iAXLzBwAA//8DAFBLAQItABQABgAIAAAAIQDb4fbL7gAAAIUBAAATAAAAAAAAAAAAAAAA&#10;AAAAAABbQ29udGVudF9UeXBlc10ueG1sUEsBAi0AFAAGAAgAAAAhAFr0LFu/AAAAFQEAAAsAAAAA&#10;AAAAAAAAAAAAHwEAAF9yZWxzLy5yZWxzUEsBAi0AFAAGAAgAAAAhAGv/4i7BAAAA2wAAAA8AAAAA&#10;AAAAAAAAAAAABwIAAGRycy9kb3ducmV2LnhtbFBLBQYAAAAAAwADALcAAAD1AgAAAAA=&#10;">
                  <v:imagedata r:id="rId34" o:title=""/>
                </v:shape>
                <v:shape id="Graphic 17" o:spid="_x0000_s1042" style="position:absolute;left:6300;top:43740;width:17221;height:12;visibility:visible;mso-wrap-style:square;v-text-anchor:top" coordsize="1722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xUwQAAANsAAAAPAAAAZHJzL2Rvd25yZXYueG1sRE/NasJA&#10;EL4XfIdlBG91Yw+2RjciQtFDKWn0AcbsmA3JzobsamKfvlso9DYf3+9stqNtxZ16XztWsJgnIIhL&#10;p2uuFJxP789vIHxA1tg6JgUP8rDNJk8bTLUb+IvuRahEDGGfogITQpdK6UtDFv3cdcSRu7reYoiw&#10;r6TucYjhtpUvSbKUFmuODQY72hsqm+JmFRzyAj8v149Gts7sQj7kq285KDWbjrs1iEBj+Bf/uY86&#10;zn+F31/iATL7AQAA//8DAFBLAQItABQABgAIAAAAIQDb4fbL7gAAAIUBAAATAAAAAAAAAAAAAAAA&#10;AAAAAABbQ29udGVudF9UeXBlc10ueG1sUEsBAi0AFAAGAAgAAAAhAFr0LFu/AAAAFQEAAAsAAAAA&#10;AAAAAAAAAAAAHwEAAF9yZWxzLy5yZWxzUEsBAi0AFAAGAAgAAAAhAEI0PFTBAAAA2wAAAA8AAAAA&#10;AAAAAAAAAAAABwIAAGRycy9kb3ducmV2LnhtbFBLBQYAAAAAAwADALcAAAD1AgAAAAA=&#10;" path="m,l1722005,e" filled="f" strokecolor="white" strokeweight="1pt">
                  <v:path arrowok="t"/>
                </v:shape>
                <v:shape id="Graphic 18" o:spid="_x0000_s1043" style="position:absolute;left:6300;top:47629;width:17221;height:13;visibility:visible;mso-wrap-style:square;v-text-anchor:top" coordsize="17221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gmwwAAANsAAAAPAAAAZHJzL2Rvd25yZXYueG1sRI9Bb8Iw&#10;DIXvk/gPkSftNtJxQFtHQGgSggOausIPMI1pKhqnagLt9uvnAxI3W+/5vc+L1ehbdaM+NoENvE0z&#10;UMRVsA3XBo6Hzes7qJiQLbaBycAvRVgtJ08LzG0Y+IduZaqVhHDM0YBLqcu1jpUjj3EaOmLRzqH3&#10;mGTta217HCTct3qWZXPtsWFpcNjRl6PqUl69gW1R4vfpvL/oNrh1Kobi408Pxrw8j+tPUInG9DDf&#10;r3dW8AVWfpEB9PIfAAD//wMAUEsBAi0AFAAGAAgAAAAhANvh9svuAAAAhQEAABMAAAAAAAAAAAAA&#10;AAAAAAAAAFtDb250ZW50X1R5cGVzXS54bWxQSwECLQAUAAYACAAAACEAWvQsW78AAAAVAQAACwAA&#10;AAAAAAAAAAAAAAAfAQAAX3JlbHMvLnJlbHNQSwECLQAUAAYACAAAACEAM6uoJsMAAADbAAAADwAA&#10;AAAAAAAAAAAAAAAHAgAAZHJzL2Rvd25yZXYueG1sUEsFBgAAAAADAAMAtwAAAPcCAAAAAA==&#10;" path="m,l1722005,e" filled="f" strokecolor="white" strokeweight="1pt">
                  <v:path arrowok="t"/>
                </v:shape>
                <v:shape id="Graphic 19" o:spid="_x0000_s1044" style="position:absolute;left:37799;top:96056;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6LiwAAAANsAAAAPAAAAZHJzL2Rvd25yZXYueG1sRE9LasMw&#10;EN0Hegcxhe5i2VnUrRMlhEJpdqFODjBIU9uJNVIt1XZvHwUK3c3jfWezm20vRhpC51hBkeUgiLUz&#10;HTcKzqf35QuIEJEN9o5JwS8F2G0fFhusjJv4k8Y6NiKFcKhQQRujr6QMuiWLIXOeOHFfbrAYExwa&#10;aQacUrjt5SrPn6XFjlNDi57eWtLX+scqWB3Lw5W8Ye3L4lh/l5fi8nFS6ulx3q9BRJrjv/jPfTBp&#10;/ivcf0kHyO0NAAD//wMAUEsBAi0AFAAGAAgAAAAhANvh9svuAAAAhQEAABMAAAAAAAAAAAAAAAAA&#10;AAAAAFtDb250ZW50X1R5cGVzXS54bWxQSwECLQAUAAYACAAAACEAWvQsW78AAAAVAQAACwAAAAAA&#10;AAAAAAAAAAAfAQAAX3JlbHMvLnJlbHNQSwECLQAUAAYACAAAACEAl7ei4sAAAADbAAAADwAAAAAA&#10;AAAAAAAAAAAHAgAAZHJzL2Rvd25yZXYueG1sUEsFBgAAAAADAAMAtwAAAPQCAAAAAA==&#10;" path="m,l179997,e" filled="f" strokecolor="#d4472e" strokeweight="1pt">
                  <v:path arrowok="t"/>
                </v:shape>
                <w10:wrap anchorx="page" anchory="page"/>
              </v:group>
            </w:pict>
          </mc:Fallback>
        </mc:AlternateContent>
      </w:r>
    </w:p>
    <w:p w14:paraId="4068D4E7" w14:textId="77777777" w:rsidR="00693067" w:rsidRPr="00A76CBA" w:rsidRDefault="00693067">
      <w:pPr>
        <w:pStyle w:val="BodyText"/>
        <w:rPr>
          <w:rFonts w:ascii="Helvetica" w:hAnsi="Helvetica" w:cs="Helvetica"/>
          <w:sz w:val="20"/>
        </w:rPr>
      </w:pPr>
    </w:p>
    <w:p w14:paraId="10BC80B5" w14:textId="77777777" w:rsidR="00693067" w:rsidRPr="00A76CBA" w:rsidRDefault="00693067">
      <w:pPr>
        <w:pStyle w:val="BodyText"/>
        <w:rPr>
          <w:rFonts w:ascii="Helvetica" w:hAnsi="Helvetica" w:cs="Helvetica"/>
          <w:sz w:val="20"/>
        </w:rPr>
      </w:pPr>
    </w:p>
    <w:p w14:paraId="2AA24A9D" w14:textId="77777777" w:rsidR="00693067" w:rsidRPr="00A76CBA" w:rsidRDefault="00693067">
      <w:pPr>
        <w:pStyle w:val="BodyText"/>
        <w:rPr>
          <w:rFonts w:ascii="Helvetica" w:hAnsi="Helvetica" w:cs="Helvetica"/>
          <w:sz w:val="20"/>
        </w:rPr>
      </w:pPr>
    </w:p>
    <w:p w14:paraId="2F153EFB" w14:textId="77777777" w:rsidR="00693067" w:rsidRPr="00A76CBA" w:rsidRDefault="00693067">
      <w:pPr>
        <w:pStyle w:val="BodyText"/>
        <w:rPr>
          <w:rFonts w:ascii="Helvetica" w:hAnsi="Helvetica" w:cs="Helvetica"/>
          <w:sz w:val="20"/>
        </w:rPr>
      </w:pPr>
    </w:p>
    <w:p w14:paraId="5D1DE3C5" w14:textId="77777777" w:rsidR="00693067" w:rsidRPr="00A76CBA" w:rsidRDefault="00693067">
      <w:pPr>
        <w:pStyle w:val="BodyText"/>
        <w:rPr>
          <w:rFonts w:ascii="Helvetica" w:hAnsi="Helvetica" w:cs="Helvetica"/>
          <w:sz w:val="20"/>
        </w:rPr>
      </w:pPr>
    </w:p>
    <w:p w14:paraId="5EB7EC6F" w14:textId="77777777" w:rsidR="00693067" w:rsidRPr="00A76CBA" w:rsidRDefault="00693067">
      <w:pPr>
        <w:pStyle w:val="BodyText"/>
        <w:rPr>
          <w:rFonts w:ascii="Helvetica" w:hAnsi="Helvetica" w:cs="Helvetica"/>
          <w:sz w:val="20"/>
        </w:rPr>
      </w:pPr>
    </w:p>
    <w:p w14:paraId="50F63F6E" w14:textId="77777777" w:rsidR="00693067" w:rsidRPr="00A76CBA" w:rsidRDefault="00693067">
      <w:pPr>
        <w:pStyle w:val="BodyText"/>
        <w:rPr>
          <w:rFonts w:ascii="Helvetica" w:hAnsi="Helvetica" w:cs="Helvetica"/>
          <w:sz w:val="20"/>
        </w:rPr>
      </w:pPr>
    </w:p>
    <w:p w14:paraId="11EC4863" w14:textId="77777777" w:rsidR="00693067" w:rsidRPr="00A76CBA" w:rsidRDefault="00693067">
      <w:pPr>
        <w:pStyle w:val="BodyText"/>
        <w:rPr>
          <w:rFonts w:ascii="Helvetica" w:hAnsi="Helvetica" w:cs="Helvetica"/>
          <w:sz w:val="20"/>
        </w:rPr>
      </w:pPr>
    </w:p>
    <w:p w14:paraId="30A1C73F" w14:textId="77777777" w:rsidR="00693067" w:rsidRPr="00A76CBA" w:rsidRDefault="00693067">
      <w:pPr>
        <w:pStyle w:val="BodyText"/>
        <w:rPr>
          <w:rFonts w:ascii="Helvetica" w:hAnsi="Helvetica" w:cs="Helvetica"/>
          <w:sz w:val="20"/>
        </w:rPr>
      </w:pPr>
    </w:p>
    <w:p w14:paraId="49658817" w14:textId="77777777" w:rsidR="00693067" w:rsidRPr="00A76CBA" w:rsidRDefault="00693067">
      <w:pPr>
        <w:pStyle w:val="BodyText"/>
        <w:rPr>
          <w:rFonts w:ascii="Helvetica" w:hAnsi="Helvetica" w:cs="Helvetica"/>
          <w:sz w:val="20"/>
        </w:rPr>
      </w:pPr>
    </w:p>
    <w:p w14:paraId="5722A9C7" w14:textId="77777777" w:rsidR="00693067" w:rsidRPr="00A76CBA" w:rsidRDefault="00693067">
      <w:pPr>
        <w:pStyle w:val="BodyText"/>
        <w:rPr>
          <w:rFonts w:ascii="Helvetica" w:hAnsi="Helvetica" w:cs="Helvetica"/>
          <w:sz w:val="20"/>
        </w:rPr>
      </w:pPr>
    </w:p>
    <w:p w14:paraId="67D825CF" w14:textId="77777777" w:rsidR="00693067" w:rsidRPr="00A76CBA" w:rsidRDefault="00693067">
      <w:pPr>
        <w:pStyle w:val="BodyText"/>
        <w:rPr>
          <w:rFonts w:ascii="Helvetica" w:hAnsi="Helvetica" w:cs="Helvetica"/>
          <w:sz w:val="20"/>
        </w:rPr>
      </w:pPr>
    </w:p>
    <w:p w14:paraId="6A2F7354" w14:textId="77777777" w:rsidR="00693067" w:rsidRPr="00A76CBA" w:rsidRDefault="00693067">
      <w:pPr>
        <w:pStyle w:val="BodyText"/>
        <w:rPr>
          <w:rFonts w:ascii="Helvetica" w:hAnsi="Helvetica" w:cs="Helvetica"/>
          <w:sz w:val="20"/>
        </w:rPr>
      </w:pPr>
    </w:p>
    <w:p w14:paraId="39684465" w14:textId="77777777" w:rsidR="00693067" w:rsidRPr="00A76CBA" w:rsidRDefault="00693067">
      <w:pPr>
        <w:pStyle w:val="BodyText"/>
        <w:rPr>
          <w:rFonts w:ascii="Helvetica" w:hAnsi="Helvetica" w:cs="Helvetica"/>
          <w:sz w:val="20"/>
        </w:rPr>
      </w:pPr>
    </w:p>
    <w:p w14:paraId="7014993A" w14:textId="77777777" w:rsidR="00693067" w:rsidRPr="00A76CBA" w:rsidRDefault="00693067">
      <w:pPr>
        <w:pStyle w:val="BodyText"/>
        <w:rPr>
          <w:rFonts w:ascii="Helvetica" w:hAnsi="Helvetica" w:cs="Helvetica"/>
          <w:sz w:val="20"/>
        </w:rPr>
      </w:pPr>
    </w:p>
    <w:p w14:paraId="61472B4C" w14:textId="77777777" w:rsidR="00693067" w:rsidRPr="00A76CBA" w:rsidRDefault="00693067">
      <w:pPr>
        <w:pStyle w:val="BodyText"/>
        <w:rPr>
          <w:rFonts w:ascii="Helvetica" w:hAnsi="Helvetica" w:cs="Helvetica"/>
          <w:sz w:val="20"/>
        </w:rPr>
      </w:pPr>
    </w:p>
    <w:p w14:paraId="0254EBBD" w14:textId="77777777" w:rsidR="00693067" w:rsidRPr="00A76CBA" w:rsidRDefault="00693067">
      <w:pPr>
        <w:pStyle w:val="BodyText"/>
        <w:rPr>
          <w:rFonts w:ascii="Helvetica" w:hAnsi="Helvetica" w:cs="Helvetica"/>
          <w:sz w:val="20"/>
        </w:rPr>
      </w:pPr>
    </w:p>
    <w:p w14:paraId="0EE45F12" w14:textId="77777777" w:rsidR="00693067" w:rsidRPr="00A76CBA" w:rsidRDefault="00693067">
      <w:pPr>
        <w:pStyle w:val="BodyText"/>
        <w:rPr>
          <w:rFonts w:ascii="Helvetica" w:hAnsi="Helvetica" w:cs="Helvetica"/>
          <w:sz w:val="20"/>
        </w:rPr>
      </w:pPr>
    </w:p>
    <w:p w14:paraId="6A1FEBDD" w14:textId="77777777" w:rsidR="00693067" w:rsidRPr="00A76CBA" w:rsidRDefault="00693067">
      <w:pPr>
        <w:pStyle w:val="BodyText"/>
        <w:rPr>
          <w:rFonts w:ascii="Helvetica" w:hAnsi="Helvetica" w:cs="Helvetica"/>
          <w:sz w:val="20"/>
        </w:rPr>
      </w:pPr>
    </w:p>
    <w:p w14:paraId="65A86236" w14:textId="77777777" w:rsidR="00693067" w:rsidRPr="00A76CBA" w:rsidRDefault="00693067">
      <w:pPr>
        <w:pStyle w:val="BodyText"/>
        <w:rPr>
          <w:rFonts w:ascii="Helvetica" w:hAnsi="Helvetica" w:cs="Helvetica"/>
          <w:sz w:val="20"/>
        </w:rPr>
      </w:pPr>
    </w:p>
    <w:p w14:paraId="07CCA529" w14:textId="7DFB174A" w:rsidR="00693067" w:rsidRPr="00A76CBA" w:rsidRDefault="00FF78AA">
      <w:pPr>
        <w:pStyle w:val="Heading2"/>
        <w:spacing w:before="246"/>
        <w:ind w:left="261"/>
        <w:rPr>
          <w:rFonts w:ascii="Helvetica" w:hAnsi="Helvetica" w:cs="Helvetica"/>
        </w:rPr>
      </w:pPr>
      <w:bookmarkStart w:id="0" w:name="_Toc141713563"/>
      <w:bookmarkStart w:id="1" w:name="_Toc141713815"/>
      <w:bookmarkStart w:id="2" w:name="_Toc155273350"/>
      <w:bookmarkStart w:id="3" w:name="_Toc155273647"/>
      <w:bookmarkStart w:id="4" w:name="_Toc155273791"/>
      <w:bookmarkStart w:id="5" w:name="_Toc155359576"/>
      <w:bookmarkStart w:id="6" w:name="_Toc155366413"/>
      <w:bookmarkStart w:id="7" w:name="_Toc155369423"/>
      <w:r w:rsidRPr="00A76CBA">
        <w:rPr>
          <w:rFonts w:ascii="Helvetica" w:hAnsi="Helvetica" w:cs="Helvetica"/>
          <w:color w:val="FFFFFF"/>
          <w:spacing w:val="-4"/>
          <w:w w:val="115"/>
        </w:rPr>
        <w:t>BRIEFING</w:t>
      </w:r>
      <w:r w:rsidR="00680D8F" w:rsidRPr="00A76CBA">
        <w:rPr>
          <w:rFonts w:ascii="Helvetica" w:hAnsi="Helvetica" w:cs="Helvetica"/>
          <w:color w:val="FFFFFF"/>
          <w:spacing w:val="-5"/>
          <w:w w:val="115"/>
        </w:rPr>
        <w:t xml:space="preserve"> </w:t>
      </w:r>
      <w:r w:rsidR="00680D8F" w:rsidRPr="00A76CBA">
        <w:rPr>
          <w:rFonts w:ascii="Helvetica" w:hAnsi="Helvetica" w:cs="Helvetica"/>
          <w:color w:val="FFFFFF"/>
          <w:spacing w:val="-4"/>
          <w:w w:val="115"/>
        </w:rPr>
        <w:t>PACK</w:t>
      </w:r>
      <w:bookmarkEnd w:id="0"/>
      <w:bookmarkEnd w:id="1"/>
      <w:bookmarkEnd w:id="2"/>
      <w:bookmarkEnd w:id="3"/>
      <w:bookmarkEnd w:id="4"/>
      <w:bookmarkEnd w:id="5"/>
      <w:bookmarkEnd w:id="6"/>
      <w:bookmarkEnd w:id="7"/>
    </w:p>
    <w:p w14:paraId="50E8CCD1" w14:textId="77777777" w:rsidR="00693067" w:rsidRPr="00A76CBA" w:rsidRDefault="00693067">
      <w:pPr>
        <w:pStyle w:val="BodyText"/>
        <w:spacing w:before="7"/>
        <w:rPr>
          <w:rFonts w:ascii="Helvetica" w:hAnsi="Helvetica" w:cs="Helvetica"/>
          <w:sz w:val="29"/>
        </w:rPr>
      </w:pPr>
    </w:p>
    <w:p w14:paraId="0E064D3D" w14:textId="3A420288" w:rsidR="00693067" w:rsidRPr="00A76CBA" w:rsidRDefault="00562347">
      <w:pPr>
        <w:pStyle w:val="Title"/>
        <w:rPr>
          <w:rFonts w:ascii="Helvetica" w:hAnsi="Helvetica" w:cs="Helvetica"/>
        </w:rPr>
      </w:pPr>
      <w:r w:rsidRPr="00A76CBA">
        <w:rPr>
          <w:rFonts w:ascii="Helvetica" w:hAnsi="Helvetica" w:cs="Helvetica"/>
          <w:color w:val="FFFFFF"/>
          <w:spacing w:val="-2"/>
          <w:w w:val="115"/>
        </w:rPr>
        <w:t>CHIEF EXECUTIVE</w:t>
      </w:r>
    </w:p>
    <w:p w14:paraId="22CDD270" w14:textId="77777777" w:rsidR="00693067" w:rsidRPr="00A76CBA" w:rsidRDefault="00693067">
      <w:pPr>
        <w:pStyle w:val="BodyText"/>
        <w:rPr>
          <w:rFonts w:ascii="Helvetica" w:hAnsi="Helvetica" w:cs="Helvetica"/>
          <w:sz w:val="20"/>
        </w:rPr>
      </w:pPr>
    </w:p>
    <w:p w14:paraId="4D0ECBC8" w14:textId="77777777" w:rsidR="00693067" w:rsidRPr="00A76CBA" w:rsidRDefault="00693067">
      <w:pPr>
        <w:pStyle w:val="BodyText"/>
        <w:rPr>
          <w:rFonts w:ascii="Helvetica" w:hAnsi="Helvetica" w:cs="Helvetica"/>
          <w:sz w:val="20"/>
        </w:rPr>
      </w:pPr>
    </w:p>
    <w:p w14:paraId="4BACA13B" w14:textId="77777777" w:rsidR="00693067" w:rsidRPr="00A76CBA" w:rsidRDefault="00693067">
      <w:pPr>
        <w:pStyle w:val="BodyText"/>
        <w:rPr>
          <w:rFonts w:ascii="Helvetica" w:hAnsi="Helvetica" w:cs="Helvetica"/>
          <w:sz w:val="20"/>
        </w:rPr>
      </w:pPr>
    </w:p>
    <w:p w14:paraId="38B22BA7" w14:textId="77777777" w:rsidR="00693067" w:rsidRPr="00A76CBA" w:rsidRDefault="00693067">
      <w:pPr>
        <w:pStyle w:val="BodyText"/>
        <w:rPr>
          <w:rFonts w:ascii="Helvetica" w:hAnsi="Helvetica" w:cs="Helvetica"/>
          <w:sz w:val="20"/>
        </w:rPr>
      </w:pPr>
    </w:p>
    <w:p w14:paraId="264169A1" w14:textId="77777777" w:rsidR="00693067" w:rsidRPr="00A76CBA" w:rsidRDefault="00693067">
      <w:pPr>
        <w:pStyle w:val="BodyText"/>
        <w:rPr>
          <w:rFonts w:ascii="Helvetica" w:hAnsi="Helvetica" w:cs="Helvetica"/>
          <w:sz w:val="20"/>
        </w:rPr>
      </w:pPr>
    </w:p>
    <w:p w14:paraId="367E15AA" w14:textId="77777777" w:rsidR="00693067" w:rsidRPr="00A76CBA" w:rsidRDefault="00693067">
      <w:pPr>
        <w:pStyle w:val="BodyText"/>
        <w:rPr>
          <w:rFonts w:ascii="Helvetica" w:hAnsi="Helvetica" w:cs="Helvetica"/>
          <w:sz w:val="20"/>
        </w:rPr>
      </w:pPr>
    </w:p>
    <w:p w14:paraId="1E11DBDF" w14:textId="77777777" w:rsidR="00693067" w:rsidRPr="00A76CBA" w:rsidRDefault="00693067">
      <w:pPr>
        <w:pStyle w:val="BodyText"/>
        <w:rPr>
          <w:rFonts w:ascii="Helvetica" w:hAnsi="Helvetica" w:cs="Helvetica"/>
          <w:sz w:val="20"/>
        </w:rPr>
      </w:pPr>
    </w:p>
    <w:p w14:paraId="2E2CCDEF" w14:textId="77777777" w:rsidR="00693067" w:rsidRPr="00A76CBA" w:rsidRDefault="00693067">
      <w:pPr>
        <w:pStyle w:val="BodyText"/>
        <w:rPr>
          <w:rFonts w:ascii="Helvetica" w:hAnsi="Helvetica" w:cs="Helvetica"/>
          <w:sz w:val="20"/>
        </w:rPr>
      </w:pPr>
    </w:p>
    <w:p w14:paraId="07E50E16" w14:textId="77777777" w:rsidR="00693067" w:rsidRPr="00A76CBA" w:rsidRDefault="00693067">
      <w:pPr>
        <w:pStyle w:val="BodyText"/>
        <w:rPr>
          <w:rFonts w:ascii="Helvetica" w:hAnsi="Helvetica" w:cs="Helvetica"/>
          <w:sz w:val="20"/>
        </w:rPr>
      </w:pPr>
    </w:p>
    <w:p w14:paraId="795A27AC" w14:textId="77777777" w:rsidR="00693067" w:rsidRPr="00A76CBA" w:rsidRDefault="00693067">
      <w:pPr>
        <w:pStyle w:val="BodyText"/>
        <w:rPr>
          <w:rFonts w:ascii="Helvetica" w:hAnsi="Helvetica" w:cs="Helvetica"/>
          <w:sz w:val="20"/>
        </w:rPr>
      </w:pPr>
    </w:p>
    <w:p w14:paraId="12B0EED8" w14:textId="77777777" w:rsidR="00693067" w:rsidRPr="00A76CBA" w:rsidRDefault="00693067">
      <w:pPr>
        <w:pStyle w:val="BodyText"/>
        <w:rPr>
          <w:rFonts w:ascii="Helvetica" w:hAnsi="Helvetica" w:cs="Helvetica"/>
          <w:sz w:val="20"/>
        </w:rPr>
      </w:pPr>
    </w:p>
    <w:p w14:paraId="28C7839A" w14:textId="77777777" w:rsidR="00693067" w:rsidRPr="00A76CBA" w:rsidRDefault="00693067">
      <w:pPr>
        <w:pStyle w:val="BodyText"/>
        <w:rPr>
          <w:rFonts w:ascii="Helvetica" w:hAnsi="Helvetica" w:cs="Helvetica"/>
          <w:sz w:val="20"/>
        </w:rPr>
      </w:pPr>
    </w:p>
    <w:p w14:paraId="09106817" w14:textId="77777777" w:rsidR="00693067" w:rsidRPr="00A76CBA" w:rsidRDefault="00693067">
      <w:pPr>
        <w:pStyle w:val="BodyText"/>
        <w:rPr>
          <w:rFonts w:ascii="Helvetica" w:hAnsi="Helvetica" w:cs="Helvetica"/>
          <w:sz w:val="20"/>
        </w:rPr>
      </w:pPr>
    </w:p>
    <w:p w14:paraId="5575F639" w14:textId="77777777" w:rsidR="00693067" w:rsidRPr="00A76CBA" w:rsidRDefault="00693067">
      <w:pPr>
        <w:pStyle w:val="BodyText"/>
        <w:rPr>
          <w:rFonts w:ascii="Helvetica" w:hAnsi="Helvetica" w:cs="Helvetica"/>
          <w:sz w:val="20"/>
        </w:rPr>
      </w:pPr>
    </w:p>
    <w:p w14:paraId="2973C791" w14:textId="77777777" w:rsidR="00693067" w:rsidRPr="00A76CBA" w:rsidRDefault="00693067">
      <w:pPr>
        <w:pStyle w:val="BodyText"/>
        <w:rPr>
          <w:rFonts w:ascii="Helvetica" w:hAnsi="Helvetica" w:cs="Helvetica"/>
          <w:sz w:val="20"/>
        </w:rPr>
      </w:pPr>
    </w:p>
    <w:p w14:paraId="59BBDDDD" w14:textId="77777777" w:rsidR="00693067" w:rsidRPr="00A76CBA" w:rsidRDefault="00693067">
      <w:pPr>
        <w:pStyle w:val="BodyText"/>
        <w:rPr>
          <w:rFonts w:ascii="Helvetica" w:hAnsi="Helvetica" w:cs="Helvetica"/>
          <w:sz w:val="20"/>
        </w:rPr>
      </w:pPr>
    </w:p>
    <w:p w14:paraId="173B5F79" w14:textId="77777777" w:rsidR="00693067" w:rsidRPr="00A76CBA" w:rsidRDefault="00693067">
      <w:pPr>
        <w:pStyle w:val="BodyText"/>
        <w:rPr>
          <w:rFonts w:ascii="Helvetica" w:hAnsi="Helvetica" w:cs="Helvetica"/>
          <w:sz w:val="20"/>
        </w:rPr>
      </w:pPr>
    </w:p>
    <w:p w14:paraId="5BCA65EB" w14:textId="77777777" w:rsidR="00693067" w:rsidRPr="00A76CBA" w:rsidRDefault="00693067">
      <w:pPr>
        <w:pStyle w:val="BodyText"/>
        <w:rPr>
          <w:rFonts w:ascii="Helvetica" w:hAnsi="Helvetica" w:cs="Helvetica"/>
          <w:sz w:val="20"/>
        </w:rPr>
      </w:pPr>
    </w:p>
    <w:p w14:paraId="7EB4D4B7" w14:textId="77777777" w:rsidR="00693067" w:rsidRPr="00A76CBA" w:rsidRDefault="00693067">
      <w:pPr>
        <w:pStyle w:val="BodyText"/>
        <w:rPr>
          <w:rFonts w:ascii="Helvetica" w:hAnsi="Helvetica" w:cs="Helvetica"/>
          <w:sz w:val="20"/>
        </w:rPr>
      </w:pPr>
    </w:p>
    <w:p w14:paraId="7A516358" w14:textId="77777777" w:rsidR="00693067" w:rsidRPr="00A76CBA" w:rsidRDefault="00693067">
      <w:pPr>
        <w:pStyle w:val="BodyText"/>
        <w:rPr>
          <w:rFonts w:ascii="Helvetica" w:hAnsi="Helvetica" w:cs="Helvetica"/>
          <w:sz w:val="20"/>
        </w:rPr>
      </w:pPr>
    </w:p>
    <w:p w14:paraId="1F5D1258" w14:textId="77777777" w:rsidR="00693067" w:rsidRPr="00A76CBA" w:rsidRDefault="00693067">
      <w:pPr>
        <w:pStyle w:val="BodyText"/>
        <w:rPr>
          <w:rFonts w:ascii="Helvetica" w:hAnsi="Helvetica" w:cs="Helvetica"/>
          <w:sz w:val="20"/>
        </w:rPr>
      </w:pPr>
    </w:p>
    <w:p w14:paraId="509578AF" w14:textId="77777777" w:rsidR="00693067" w:rsidRPr="00A76CBA" w:rsidRDefault="00693067">
      <w:pPr>
        <w:pStyle w:val="BodyText"/>
        <w:rPr>
          <w:rFonts w:ascii="Helvetica" w:hAnsi="Helvetica" w:cs="Helvetica"/>
          <w:sz w:val="20"/>
        </w:rPr>
      </w:pPr>
    </w:p>
    <w:p w14:paraId="1143ACB1" w14:textId="77777777" w:rsidR="00693067" w:rsidRPr="00A76CBA" w:rsidRDefault="00693067">
      <w:pPr>
        <w:pStyle w:val="BodyText"/>
        <w:rPr>
          <w:rFonts w:ascii="Helvetica" w:hAnsi="Helvetica" w:cs="Helvetica"/>
          <w:sz w:val="20"/>
        </w:rPr>
      </w:pPr>
    </w:p>
    <w:p w14:paraId="6C44B0FB" w14:textId="77777777" w:rsidR="00693067" w:rsidRPr="00A76CBA" w:rsidRDefault="00693067">
      <w:pPr>
        <w:pStyle w:val="BodyText"/>
        <w:rPr>
          <w:rFonts w:ascii="Helvetica" w:hAnsi="Helvetica" w:cs="Helvetica"/>
          <w:sz w:val="20"/>
        </w:rPr>
      </w:pPr>
    </w:p>
    <w:p w14:paraId="22466D3E" w14:textId="77777777" w:rsidR="00693067" w:rsidRPr="00A76CBA" w:rsidRDefault="00693067">
      <w:pPr>
        <w:pStyle w:val="BodyText"/>
        <w:rPr>
          <w:rFonts w:ascii="Helvetica" w:hAnsi="Helvetica" w:cs="Helvetica"/>
          <w:sz w:val="20"/>
        </w:rPr>
      </w:pPr>
    </w:p>
    <w:p w14:paraId="02D9B845" w14:textId="77777777" w:rsidR="00693067" w:rsidRPr="00A76CBA" w:rsidRDefault="00693067">
      <w:pPr>
        <w:pStyle w:val="BodyText"/>
        <w:rPr>
          <w:rFonts w:ascii="Helvetica" w:hAnsi="Helvetica" w:cs="Helvetica"/>
          <w:sz w:val="20"/>
        </w:rPr>
      </w:pPr>
    </w:p>
    <w:p w14:paraId="757EF340" w14:textId="77777777" w:rsidR="00693067" w:rsidRPr="00A76CBA" w:rsidRDefault="00693067">
      <w:pPr>
        <w:pStyle w:val="BodyText"/>
        <w:rPr>
          <w:rFonts w:ascii="Helvetica" w:hAnsi="Helvetica" w:cs="Helvetica"/>
          <w:sz w:val="20"/>
        </w:rPr>
      </w:pPr>
    </w:p>
    <w:p w14:paraId="2246C355" w14:textId="77777777" w:rsidR="00693067" w:rsidRPr="00A76CBA" w:rsidRDefault="00693067">
      <w:pPr>
        <w:pStyle w:val="BodyText"/>
        <w:rPr>
          <w:rFonts w:ascii="Helvetica" w:hAnsi="Helvetica" w:cs="Helvetica"/>
          <w:sz w:val="20"/>
        </w:rPr>
      </w:pPr>
    </w:p>
    <w:p w14:paraId="0FC05FA2" w14:textId="77777777" w:rsidR="00693067" w:rsidRPr="00A76CBA" w:rsidRDefault="00693067">
      <w:pPr>
        <w:pStyle w:val="BodyText"/>
        <w:rPr>
          <w:rFonts w:ascii="Helvetica" w:hAnsi="Helvetica" w:cs="Helvetica"/>
          <w:sz w:val="20"/>
        </w:rPr>
      </w:pPr>
    </w:p>
    <w:p w14:paraId="622195D4" w14:textId="77777777" w:rsidR="00693067" w:rsidRPr="00A76CBA" w:rsidRDefault="00693067">
      <w:pPr>
        <w:pStyle w:val="BodyText"/>
        <w:spacing w:before="9"/>
        <w:rPr>
          <w:rFonts w:ascii="Helvetica" w:hAnsi="Helvetica" w:cs="Helvetica"/>
          <w:sz w:val="28"/>
        </w:rPr>
      </w:pPr>
    </w:p>
    <w:p w14:paraId="1D443A14" w14:textId="77777777" w:rsidR="00693067" w:rsidRPr="00A76CBA" w:rsidRDefault="00693067">
      <w:pPr>
        <w:rPr>
          <w:rFonts w:ascii="Helvetica" w:hAnsi="Helvetica" w:cs="Helvetica"/>
        </w:rPr>
        <w:sectPr w:rsidR="00693067" w:rsidRPr="00A76CBA" w:rsidSect="00A36445">
          <w:footerReference w:type="even" r:id="rId35"/>
          <w:footerReference w:type="default" r:id="rId36"/>
          <w:type w:val="continuous"/>
          <w:pgSz w:w="23820" w:h="16840" w:orient="landscape"/>
          <w:pgMar w:top="1920" w:right="740" w:bottom="280" w:left="740" w:header="720" w:footer="720" w:gutter="0"/>
          <w:cols w:space="720"/>
        </w:sectPr>
      </w:pPr>
    </w:p>
    <w:p w14:paraId="5D74C08B" w14:textId="6A594C90" w:rsidR="00693067" w:rsidRPr="00A76CBA" w:rsidRDefault="00693067">
      <w:pPr>
        <w:pStyle w:val="BodyText"/>
        <w:spacing w:line="20" w:lineRule="exact"/>
        <w:ind w:left="13546"/>
        <w:rPr>
          <w:rFonts w:ascii="Helvetica" w:hAnsi="Helvetica" w:cs="Helvetica"/>
          <w:sz w:val="2"/>
        </w:rPr>
      </w:pPr>
    </w:p>
    <w:p w14:paraId="630B85F0" w14:textId="50371F48" w:rsidR="00693067" w:rsidRPr="00A76CBA" w:rsidRDefault="00693067">
      <w:pPr>
        <w:pStyle w:val="BodyText"/>
        <w:rPr>
          <w:rFonts w:ascii="Helvetica" w:hAnsi="Helvetica" w:cs="Helvetica"/>
          <w:sz w:val="20"/>
        </w:rPr>
      </w:pPr>
    </w:p>
    <w:p w14:paraId="4C1E222D" w14:textId="77777777" w:rsidR="00693067" w:rsidRPr="00A76CBA" w:rsidRDefault="00693067">
      <w:pPr>
        <w:rPr>
          <w:rFonts w:ascii="Helvetica" w:hAnsi="Helvetica" w:cs="Helvetica"/>
          <w:sz w:val="20"/>
        </w:rPr>
        <w:sectPr w:rsidR="00693067" w:rsidRPr="00A76CBA" w:rsidSect="00A36445">
          <w:pgSz w:w="23820" w:h="16840" w:orient="landscape"/>
          <w:pgMar w:top="820" w:right="740" w:bottom="280" w:left="740" w:header="720" w:footer="720" w:gutter="0"/>
          <w:cols w:space="720"/>
        </w:sectPr>
      </w:pPr>
    </w:p>
    <w:p w14:paraId="3B11F7F5" w14:textId="6DB7F441" w:rsidR="00693067" w:rsidRPr="00A76CBA" w:rsidRDefault="006E4DDC">
      <w:pPr>
        <w:pStyle w:val="BodyText"/>
        <w:rPr>
          <w:rFonts w:ascii="Helvetica" w:hAnsi="Helvetica" w:cs="Helvetica"/>
          <w:sz w:val="34"/>
        </w:rPr>
      </w:pPr>
      <w:r w:rsidRPr="00A76CBA">
        <w:rPr>
          <w:rFonts w:ascii="Helvetica" w:hAnsi="Helvetica" w:cs="Helvetica"/>
          <w:noProof/>
        </w:rPr>
        <w:drawing>
          <wp:anchor distT="0" distB="0" distL="0" distR="0" simplePos="0" relativeHeight="251658241" behindDoc="0" locked="0" layoutInCell="1" allowOverlap="1" wp14:anchorId="58CBFAB7" wp14:editId="754ECF66">
            <wp:simplePos x="0" y="0"/>
            <wp:positionH relativeFrom="page">
              <wp:posOffset>696685</wp:posOffset>
            </wp:positionH>
            <wp:positionV relativeFrom="margin">
              <wp:posOffset>-478971</wp:posOffset>
            </wp:positionV>
            <wp:extent cx="7924255" cy="8958942"/>
            <wp:effectExtent l="0" t="0" r="635" b="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7">
                      <a:extLst>
                        <a:ext uri="{BEBA8EAE-BF5A-486C-A8C5-ECC9F3942E4B}">
                          <a14:imgProps xmlns:a14="http://schemas.microsoft.com/office/drawing/2010/main">
                            <a14:imgLayer r:embed="rId3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930403" cy="8965893"/>
                    </a:xfrm>
                    <a:prstGeom prst="rect">
                      <a:avLst/>
                    </a:prstGeom>
                  </pic:spPr>
                </pic:pic>
              </a:graphicData>
            </a:graphic>
            <wp14:sizeRelH relativeFrom="margin">
              <wp14:pctWidth>0</wp14:pctWidth>
            </wp14:sizeRelH>
            <wp14:sizeRelV relativeFrom="margin">
              <wp14:pctHeight>0</wp14:pctHeight>
            </wp14:sizeRelV>
          </wp:anchor>
        </w:drawing>
      </w:r>
    </w:p>
    <w:p w14:paraId="3B624327" w14:textId="5C462A97" w:rsidR="00693067" w:rsidRPr="00A76CBA" w:rsidRDefault="00693067">
      <w:pPr>
        <w:pStyle w:val="BodyText"/>
        <w:rPr>
          <w:rFonts w:ascii="Helvetica" w:hAnsi="Helvetica" w:cs="Helvetica"/>
          <w:sz w:val="34"/>
        </w:rPr>
      </w:pPr>
    </w:p>
    <w:p w14:paraId="43B6FE24" w14:textId="77777777" w:rsidR="00693067" w:rsidRPr="00A76CBA" w:rsidRDefault="00693067">
      <w:pPr>
        <w:pStyle w:val="BodyText"/>
        <w:rPr>
          <w:rFonts w:ascii="Helvetica" w:hAnsi="Helvetica" w:cs="Helvetica"/>
          <w:sz w:val="34"/>
        </w:rPr>
      </w:pPr>
    </w:p>
    <w:p w14:paraId="5E409626" w14:textId="77777777" w:rsidR="00693067" w:rsidRPr="00A76CBA" w:rsidRDefault="00693067">
      <w:pPr>
        <w:pStyle w:val="BodyText"/>
        <w:rPr>
          <w:rFonts w:ascii="Helvetica" w:hAnsi="Helvetica" w:cs="Helvetica"/>
          <w:sz w:val="34"/>
        </w:rPr>
      </w:pPr>
    </w:p>
    <w:p w14:paraId="6ECD1F4C" w14:textId="77777777" w:rsidR="00693067" w:rsidRPr="00A76CBA" w:rsidRDefault="00693067">
      <w:pPr>
        <w:pStyle w:val="BodyText"/>
        <w:rPr>
          <w:rFonts w:ascii="Helvetica" w:hAnsi="Helvetica" w:cs="Helvetica"/>
          <w:sz w:val="34"/>
        </w:rPr>
      </w:pPr>
    </w:p>
    <w:p w14:paraId="4E368B3D" w14:textId="77777777" w:rsidR="00693067" w:rsidRPr="00A76CBA" w:rsidRDefault="00693067">
      <w:pPr>
        <w:pStyle w:val="BodyText"/>
        <w:rPr>
          <w:rFonts w:ascii="Helvetica" w:hAnsi="Helvetica" w:cs="Helvetica"/>
          <w:sz w:val="34"/>
        </w:rPr>
      </w:pPr>
    </w:p>
    <w:p w14:paraId="1D887AE7" w14:textId="77777777" w:rsidR="00693067" w:rsidRPr="00A76CBA" w:rsidRDefault="00693067">
      <w:pPr>
        <w:pStyle w:val="BodyText"/>
        <w:rPr>
          <w:rFonts w:ascii="Helvetica" w:hAnsi="Helvetica" w:cs="Helvetica"/>
          <w:sz w:val="34"/>
        </w:rPr>
      </w:pPr>
    </w:p>
    <w:p w14:paraId="17DFBE4C" w14:textId="77777777" w:rsidR="00693067" w:rsidRPr="00A76CBA" w:rsidRDefault="00693067">
      <w:pPr>
        <w:pStyle w:val="BodyText"/>
        <w:rPr>
          <w:rFonts w:ascii="Helvetica" w:hAnsi="Helvetica" w:cs="Helvetica"/>
          <w:sz w:val="34"/>
        </w:rPr>
      </w:pPr>
    </w:p>
    <w:p w14:paraId="7D941CEF" w14:textId="77777777" w:rsidR="00693067" w:rsidRPr="00A76CBA" w:rsidRDefault="00693067">
      <w:pPr>
        <w:pStyle w:val="BodyText"/>
        <w:rPr>
          <w:rFonts w:ascii="Helvetica" w:hAnsi="Helvetica" w:cs="Helvetica"/>
          <w:sz w:val="34"/>
        </w:rPr>
      </w:pPr>
    </w:p>
    <w:p w14:paraId="3626E6EC" w14:textId="77777777" w:rsidR="00693067" w:rsidRPr="00A76CBA" w:rsidRDefault="00693067">
      <w:pPr>
        <w:pStyle w:val="BodyText"/>
        <w:spacing w:before="6"/>
        <w:rPr>
          <w:rFonts w:ascii="Helvetica" w:hAnsi="Helvetica" w:cs="Helvetica"/>
          <w:sz w:val="39"/>
        </w:rPr>
      </w:pPr>
    </w:p>
    <w:p w14:paraId="0D75CD5F" w14:textId="6E3B662C" w:rsidR="00693067" w:rsidRPr="00A76CBA" w:rsidRDefault="00680D8F">
      <w:pPr>
        <w:jc w:val="right"/>
        <w:rPr>
          <w:rFonts w:ascii="Helvetica" w:hAnsi="Helvetica" w:cs="Helvetica"/>
        </w:rPr>
      </w:pPr>
      <w:r w:rsidRPr="00A76CBA">
        <w:rPr>
          <w:rFonts w:ascii="Helvetica" w:hAnsi="Helvetica" w:cs="Helvetica"/>
          <w:noProof/>
        </w:rPr>
        <mc:AlternateContent>
          <mc:Choice Requires="wps">
            <w:drawing>
              <wp:anchor distT="0" distB="0" distL="0" distR="0" simplePos="0" relativeHeight="251658240" behindDoc="0" locked="0" layoutInCell="1" allowOverlap="1" wp14:anchorId="4DF12B6C" wp14:editId="381B9BC9">
                <wp:simplePos x="0" y="0"/>
                <wp:positionH relativeFrom="page">
                  <wp:posOffset>10082249</wp:posOffset>
                </wp:positionH>
                <wp:positionV relativeFrom="paragraph">
                  <wp:posOffset>-79461</wp:posOffset>
                </wp:positionV>
                <wp:extent cx="3493770" cy="1270"/>
                <wp:effectExtent l="0" t="0" r="0" b="0"/>
                <wp:wrapNone/>
                <wp:docPr id="22" name="Freeform: 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3770" cy="1270"/>
                        </a:xfrm>
                        <a:custGeom>
                          <a:avLst/>
                          <a:gdLst/>
                          <a:ahLst/>
                          <a:cxnLst/>
                          <a:rect l="l" t="t" r="r" b="b"/>
                          <a:pathLst>
                            <a:path w="3493770">
                              <a:moveTo>
                                <a:pt x="0" y="0"/>
                              </a:moveTo>
                              <a:lnTo>
                                <a:pt x="3493503"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00E860DC" id="Freeform: Shape 22" o:spid="_x0000_s1026" style="position:absolute;margin-left:793.9pt;margin-top:-6.25pt;width:275.1pt;height:.1pt;z-index:251658240;visibility:visible;mso-wrap-style:square;mso-wrap-distance-left:0;mso-wrap-distance-top:0;mso-wrap-distance-right:0;mso-wrap-distance-bottom:0;mso-position-horizontal:absolute;mso-position-horizontal-relative:page;mso-position-vertical:absolute;mso-position-vertical-relative:text;v-text-anchor:top" coordsize="34937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dMfFQIAAFwEAAAOAAAAZHJzL2Uyb0RvYy54bWysVE1v2zAMvQ/YfxB0X+wky9oacYqtQYcB&#10;RVugGXZWZDk2JouaqMTuvx8lfyTrbsMuAiU+U4/vUV7fdo1mJ+WwBpPz+SzlTBkJRW0OOf++u/9w&#10;zRl6YQqhwaicvyrkt5v379atzdQCKtCFcoyKGMxam/PKe5slCcpKNQJnYJWhZAmuEZ627pAUTrRU&#10;vdHJIk0/JS24wjqQCpFOt32Sb2L9slTSP5UlKs90zombj6uL6z6syWYtsoMTtqrlQEP8A4tG1IYu&#10;nUpthRfs6Oq/SjW1dIBQ+pmEJoGyrKWKPVA38/RNNy+VsCr2QuKgnWTC/1dWPp5e7LML1NE+gPyJ&#10;pEjSWsymTNjggOlK1wQsEWddVPF1UlF1nkk6XH68WV5dkdiScvMFRaGkyMZv5RH9VwWxjjg9oO89&#10;KMZIVGMkOzOGjpwMHurooeeMPHSckYf73kMrfPgukAsha89EwlkDJ7WDmPVvmBO1c1abS1RoZZUu&#10;ORu7JGyPoCBcExubrqbDy+a0CSyCAmmcDQRdF/e11oEGusP+Tjt2EtTV6np1s/oy6PQHzDr0W4FV&#10;j4upAabNYFTvTXBpD8Xrs2MtjXPO8ddROMWZ/mZoXsLsj4Ebg/0YOK/vIL6QqBDduet+CGdZuD7n&#10;nqx9hHEaRTa6FkSYsOFLA5+PHso6WBqHqGc0bGiEo17Dcwtv5HIfUeefwuY3AAAA//8DAFBLAwQU&#10;AAYACAAAACEA5DiBpeIAAAANAQAADwAAAGRycy9kb3ducmV2LnhtbEyPT0vDQBDF70K/wzKCF2k3&#10;f2gNMZtSBC8iYqMFj9PsmgSzsyG7baOf3rEXe3xvHm9+r1hPthdHM/rOkYJ4EYEwVDvdUaPg/e1x&#10;noHwAUlj78go+DYe1uXsqsBcuxNtzbEKjeAS8jkqaEMYcil93RqLfuEGQ3z7dKPFwHJspB7xxOW2&#10;l0kUraTFjvhDi4N5aE39VR2sAgxp9bLDepLhp9lt9cfz69NtptTN9bS5BxHMFP7D8IfP6FAy094d&#10;SHvRs15md8weFMzjZAmCI0mcZrxvf7ZSkGUhL1eUvwAAAP//AwBQSwECLQAUAAYACAAAACEAtoM4&#10;kv4AAADhAQAAEwAAAAAAAAAAAAAAAAAAAAAAW0NvbnRlbnRfVHlwZXNdLnhtbFBLAQItABQABgAI&#10;AAAAIQA4/SH/1gAAAJQBAAALAAAAAAAAAAAAAAAAAC8BAABfcmVscy8ucmVsc1BLAQItABQABgAI&#10;AAAAIQA4idMfFQIAAFwEAAAOAAAAAAAAAAAAAAAAAC4CAABkcnMvZTJvRG9jLnhtbFBLAQItABQA&#10;BgAIAAAAIQDkOIGl4gAAAA0BAAAPAAAAAAAAAAAAAAAAAG8EAABkcnMvZG93bnJldi54bWxQSwUG&#10;AAAAAAQABADzAAAAfgUAAAAA&#10;" path="m,l3493503,e" filled="f" strokecolor="#58595b" strokeweight="1pt">
                <v:path arrowok="t"/>
                <w10:wrap anchorx="page"/>
              </v:shape>
            </w:pict>
          </mc:Fallback>
        </mc:AlternateContent>
      </w:r>
      <w:r w:rsidRPr="00A76CBA">
        <w:rPr>
          <w:rFonts w:ascii="Helvetica" w:hAnsi="Helvetica" w:cs="Helvetica"/>
          <w:color w:val="58595B"/>
          <w:spacing w:val="-2"/>
          <w:w w:val="115"/>
        </w:rPr>
        <w:t>CONTENTS</w:t>
      </w:r>
    </w:p>
    <w:p w14:paraId="7B545C9F" w14:textId="77777777" w:rsidR="00693067" w:rsidRPr="00A76CBA" w:rsidRDefault="00680D8F">
      <w:pPr>
        <w:spacing w:before="10"/>
        <w:rPr>
          <w:rFonts w:ascii="Helvetica" w:hAnsi="Helvetica" w:cs="Helvetica"/>
        </w:rPr>
      </w:pPr>
      <w:r w:rsidRPr="00A76CBA">
        <w:rPr>
          <w:rFonts w:ascii="Helvetica" w:hAnsi="Helvetica" w:cs="Helvetica"/>
        </w:rPr>
        <w:br w:type="column"/>
      </w:r>
    </w:p>
    <w:p w14:paraId="2EFE84A3" w14:textId="77777777" w:rsidR="00693067" w:rsidRPr="00A76CBA" w:rsidRDefault="00693067">
      <w:pPr>
        <w:pStyle w:val="BodyText"/>
        <w:rPr>
          <w:rFonts w:ascii="Helvetica" w:hAnsi="Helvetica" w:cs="Helvetica"/>
          <w:sz w:val="22"/>
          <w:szCs w:val="22"/>
        </w:rPr>
      </w:pPr>
    </w:p>
    <w:p w14:paraId="75331F07" w14:textId="62358D76" w:rsidR="00693067" w:rsidRPr="00A76CBA" w:rsidRDefault="00693067">
      <w:pPr>
        <w:pStyle w:val="BodyText"/>
        <w:spacing w:before="2"/>
        <w:rPr>
          <w:rFonts w:ascii="Helvetica" w:hAnsi="Helvetica" w:cs="Helvetica"/>
          <w:sz w:val="22"/>
          <w:szCs w:val="22"/>
        </w:rPr>
      </w:pPr>
    </w:p>
    <w:p w14:paraId="453A4A20" w14:textId="77777777" w:rsidR="00693067" w:rsidRPr="00A76CBA" w:rsidRDefault="00693067">
      <w:pPr>
        <w:rPr>
          <w:rFonts w:ascii="Helvetica" w:hAnsi="Helvetica" w:cs="Helvetica"/>
        </w:rPr>
        <w:sectPr w:rsidR="00693067" w:rsidRPr="00A76CBA" w:rsidSect="00A36445">
          <w:type w:val="continuous"/>
          <w:pgSz w:w="23820" w:h="16840" w:orient="landscape"/>
          <w:pgMar w:top="1920" w:right="740" w:bottom="280" w:left="740" w:header="720" w:footer="720" w:gutter="0"/>
          <w:cols w:num="2" w:space="720" w:equalWidth="0">
            <w:col w:w="16960" w:space="58"/>
            <w:col w:w="5322"/>
          </w:cols>
        </w:sectPr>
      </w:pPr>
    </w:p>
    <w:p w14:paraId="683A8DC2" w14:textId="38898C72" w:rsidR="00693067" w:rsidRPr="00A76CBA" w:rsidRDefault="00693067">
      <w:pPr>
        <w:pStyle w:val="BodyText"/>
        <w:spacing w:before="6"/>
        <w:rPr>
          <w:rFonts w:ascii="Helvetica" w:hAnsi="Helvetica" w:cs="Helvetica"/>
          <w:sz w:val="22"/>
          <w:szCs w:val="22"/>
        </w:rPr>
      </w:pPr>
    </w:p>
    <w:p w14:paraId="295D270A" w14:textId="77777777" w:rsidR="00693067" w:rsidRPr="00A76CBA" w:rsidRDefault="00680D8F">
      <w:pPr>
        <w:pStyle w:val="BodyText"/>
        <w:spacing w:line="20" w:lineRule="exact"/>
        <w:ind w:left="15137"/>
        <w:rPr>
          <w:rFonts w:ascii="Helvetica" w:hAnsi="Helvetica" w:cs="Helvetica"/>
          <w:sz w:val="22"/>
          <w:szCs w:val="22"/>
        </w:rPr>
      </w:pPr>
      <w:r w:rsidRPr="00A76CBA">
        <w:rPr>
          <w:rFonts w:ascii="Helvetica" w:hAnsi="Helvetica" w:cs="Helvetica"/>
          <w:noProof/>
          <w:sz w:val="22"/>
          <w:szCs w:val="22"/>
        </w:rPr>
        <mc:AlternateContent>
          <mc:Choice Requires="wpg">
            <w:drawing>
              <wp:inline distT="0" distB="0" distL="0" distR="0" wp14:anchorId="4CCBA5F0" wp14:editId="3BA9C8C5">
                <wp:extent cx="3493770" cy="12700"/>
                <wp:effectExtent l="9525" t="0" r="1904" b="635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3770" cy="12700"/>
                          <a:chOff x="0" y="0"/>
                          <a:chExt cx="3493770" cy="12700"/>
                        </a:xfrm>
                      </wpg:grpSpPr>
                      <wps:wsp>
                        <wps:cNvPr id="26" name="Graphic 26"/>
                        <wps:cNvSpPr/>
                        <wps:spPr>
                          <a:xfrm>
                            <a:off x="0" y="6350"/>
                            <a:ext cx="3493770" cy="1270"/>
                          </a:xfrm>
                          <a:custGeom>
                            <a:avLst/>
                            <a:gdLst/>
                            <a:ahLst/>
                            <a:cxnLst/>
                            <a:rect l="l" t="t" r="r" b="b"/>
                            <a:pathLst>
                              <a:path w="3493770">
                                <a:moveTo>
                                  <a:pt x="0" y="0"/>
                                </a:moveTo>
                                <a:lnTo>
                                  <a:pt x="3493503" y="0"/>
                                </a:lnTo>
                              </a:path>
                            </a:pathLst>
                          </a:custGeom>
                          <a:ln w="12700">
                            <a:solidFill>
                              <a:srgbClr val="58595B"/>
                            </a:solidFill>
                            <a:prstDash val="solid"/>
                          </a:ln>
                        </wps:spPr>
                        <wps:bodyPr wrap="square" lIns="0" tIns="0" rIns="0" bIns="0" rtlCol="0">
                          <a:prstTxWarp prst="textNoShape">
                            <a:avLst/>
                          </a:prstTxWarp>
                          <a:noAutofit/>
                        </wps:bodyPr>
                      </wps:wsp>
                    </wpg:wgp>
                  </a:graphicData>
                </a:graphic>
              </wp:inline>
            </w:drawing>
          </mc:Choice>
          <mc:Fallback>
            <w:pict>
              <v:group w14:anchorId="475ABE61" id="Group 25" o:spid="_x0000_s1026" style="width:275.1pt;height:1pt;mso-position-horizontal-relative:char;mso-position-vertical-relative:line" coordsize="3493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cbbAIAAJUFAAAOAAAAZHJzL2Uyb0RvYy54bWykVMlu2zAQvRfoPxC815Lt2kkEy0EbN0aB&#10;IA0QFz3TFLWgFMkOacv++w6pxY7T9pBehBnOcJb3nri4PdSS7AXYSquUjkcxJUJxnVWqSOn3zf2H&#10;a0qsYypjUiuR0qOw9Hb5/t2iMYmY6FLLTADBIsomjUlp6ZxJosjyUtTMjrQRCoO5hpo5dKGIMmAN&#10;Vq9lNInjedRoyAxoLqzF01UbpMtQP88Fd9/y3ApHZEpxNhe+EL5b/42WC5YUwExZ8W4M9oYpalYp&#10;bDqUWjHHyA6qV6XqioO2OncjrutI53nFRdgBtxnHF9usQe9M2KVImsIMMCG0Fzi9uSx/3K/BPJsn&#10;aKdH80HznxZxiRpTJOdx7xen5EMOtb+ES5BDQPQ4ICoOjnA8nH68mV5dIfAcY+PJVdwhzkuk5dUt&#10;Xn75572IJW3TMNowSmNQO/YEj/0/eJ5LZkRA3fr1n4BUWUonc0oUq1HC604teIIo+eaY5RHsPNuB&#10;+Ud85tNZB8FfIfJVh01ZwnfWrYUOULP9g3UYRp1lvcXK3uIH1ZuAwveSl0HyjhKUPFCCkt+2kjfM&#10;+Xu+lDdJc+LKn9V6LzY6RN0FTTjaKSrVeZZnexZPKemFgLltBhq+TVhsaI2H58tJ5adoReI7Wy2r&#10;7L6SMjhQbO8kkD3DrWbXs5vZ5w6nF2kGrFsxW7Z5IdSlSRUUbZOWHk/bVmdHZLdBPlNqf+0YCErk&#10;V4X68U9Fb0BvbHsDnLzT4UEJCGHPzeEHA0N8+5Q6pPZR9zJiSc+aB2HI9TeV/rRzOq88pSjpfqLO&#10;QUkHK/z7aL14XM79kHV6TZe/AQAA//8DAFBLAwQUAAYACAAAACEAB/xDUtsAAAADAQAADwAAAGRy&#10;cy9kb3ducmV2LnhtbEyPQUvDQBCF70L/wzIFb3Y3kYjEbEop6qkItoJ4m2anSWh2NmS3SfrvXb3o&#10;ZeDxHu99U6xn24mRBt861pCsFAjiypmWaw0fh5e7RxA+IBvsHJOGK3lYl4ubAnPjJn6ncR9qEUvY&#10;56ihCaHPpfRVQxb9yvXE0Tu5wWKIcqilGXCK5baTqVIP0mLLcaHBnrYNVef9xWp4nXDa3CfP4+58&#10;2l6/Dtnb5y4hrW+X8+YJRKA5/IXhBz+iQxmZju7CxotOQ3wk/N7oZZlKQRw1pApkWcj/7OU3AAAA&#10;//8DAFBLAQItABQABgAIAAAAIQC2gziS/gAAAOEBAAATAAAAAAAAAAAAAAAAAAAAAABbQ29udGVu&#10;dF9UeXBlc10ueG1sUEsBAi0AFAAGAAgAAAAhADj9If/WAAAAlAEAAAsAAAAAAAAAAAAAAAAALwEA&#10;AF9yZWxzLy5yZWxzUEsBAi0AFAAGAAgAAAAhAOL9RxtsAgAAlQUAAA4AAAAAAAAAAAAAAAAALgIA&#10;AGRycy9lMm9Eb2MueG1sUEsBAi0AFAAGAAgAAAAhAAf8Q1LbAAAAAwEAAA8AAAAAAAAAAAAAAAAA&#10;xgQAAGRycy9kb3ducmV2LnhtbFBLBQYAAAAABAAEAPMAAADOBQAAAAA=&#10;">
                <v:shape id="Graphic 26" o:spid="_x0000_s1027" style="position:absolute;top:63;width:34937;height:13;visibility:visible;mso-wrap-style:square;v-text-anchor:top" coordsize="3493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4NhxAAAANsAAAAPAAAAZHJzL2Rvd25yZXYueG1sRI9Ra8JA&#10;EITfBf/DsUJfpF5qQST1EkQQSilFo0Ifl9w2Ceb2Qm6raX+9Vyj4OMzMN8wqH1yrLtSHxrOBp1kC&#10;irj0tuHKwPGwfVyCCoJssfVMBn4oQJ6NRytMrb/yni6FVCpCOKRooBbpUq1DWZPDMPMdcfS+fO9Q&#10;ouwrbXu8Rrhr9TxJFtphw3Ghxo42NZXn4tsZQHkuPk5YDlp+q9Pefr7v3qZLYx4mw/oFlNAg9/B/&#10;+9UamC/g70v8ATq7AQAA//8DAFBLAQItABQABgAIAAAAIQDb4fbL7gAAAIUBAAATAAAAAAAAAAAA&#10;AAAAAAAAAABbQ29udGVudF9UeXBlc10ueG1sUEsBAi0AFAAGAAgAAAAhAFr0LFu/AAAAFQEAAAsA&#10;AAAAAAAAAAAAAAAAHwEAAF9yZWxzLy5yZWxzUEsBAi0AFAAGAAgAAAAhALaTg2HEAAAA2wAAAA8A&#10;AAAAAAAAAAAAAAAABwIAAGRycy9kb3ducmV2LnhtbFBLBQYAAAAAAwADALcAAAD4AgAAAAA=&#10;" path="m,l3493503,e" filled="f" strokecolor="#58595b" strokeweight="1pt">
                  <v:path arrowok="t"/>
                </v:shape>
                <w10:anchorlock/>
              </v:group>
            </w:pict>
          </mc:Fallback>
        </mc:AlternateContent>
      </w:r>
    </w:p>
    <w:p w14:paraId="75AF831F" w14:textId="77777777" w:rsidR="00693067" w:rsidRPr="00A76CBA" w:rsidRDefault="00693067">
      <w:pPr>
        <w:pStyle w:val="BodyText"/>
        <w:rPr>
          <w:rFonts w:ascii="Helvetica" w:hAnsi="Helvetica" w:cs="Helvetica"/>
          <w:sz w:val="22"/>
          <w:szCs w:val="22"/>
        </w:rPr>
      </w:pPr>
    </w:p>
    <w:p w14:paraId="694629F4" w14:textId="77777777" w:rsidR="00693067" w:rsidRPr="00A76CBA" w:rsidRDefault="00693067">
      <w:pPr>
        <w:pStyle w:val="BodyText"/>
        <w:rPr>
          <w:rFonts w:ascii="Helvetica" w:hAnsi="Helvetica" w:cs="Helvetica"/>
          <w:sz w:val="22"/>
          <w:szCs w:val="22"/>
        </w:rPr>
      </w:pPr>
    </w:p>
    <w:p w14:paraId="43C472D9" w14:textId="77777777" w:rsidR="00693067" w:rsidRPr="00A76CBA" w:rsidRDefault="00693067">
      <w:pPr>
        <w:pStyle w:val="BodyText"/>
        <w:rPr>
          <w:rFonts w:ascii="Helvetica" w:hAnsi="Helvetica" w:cs="Helvetica"/>
          <w:sz w:val="22"/>
          <w:szCs w:val="22"/>
        </w:rPr>
      </w:pPr>
    </w:p>
    <w:p w14:paraId="6276B650" w14:textId="77777777" w:rsidR="00693067" w:rsidRPr="00A76CBA" w:rsidRDefault="00693067">
      <w:pPr>
        <w:pStyle w:val="BodyText"/>
        <w:rPr>
          <w:rFonts w:ascii="Helvetica" w:hAnsi="Helvetica" w:cs="Helvetica"/>
          <w:sz w:val="22"/>
          <w:szCs w:val="22"/>
        </w:rPr>
      </w:pPr>
    </w:p>
    <w:p w14:paraId="7F3CFFD6" w14:textId="77777777" w:rsidR="00693067" w:rsidRPr="00A76CBA" w:rsidRDefault="00693067">
      <w:pPr>
        <w:pStyle w:val="BodyText"/>
        <w:rPr>
          <w:rFonts w:ascii="Helvetica" w:hAnsi="Helvetica" w:cs="Helvetica"/>
          <w:sz w:val="22"/>
          <w:szCs w:val="22"/>
        </w:rPr>
      </w:pPr>
    </w:p>
    <w:p w14:paraId="05C6DA21" w14:textId="2B1ECB89" w:rsidR="00D634F7" w:rsidRPr="00A76CBA" w:rsidRDefault="00D634F7" w:rsidP="00D634F7">
      <w:pPr>
        <w:pStyle w:val="BodyText"/>
        <w:tabs>
          <w:tab w:val="left" w:pos="15754"/>
        </w:tabs>
        <w:rPr>
          <w:rFonts w:ascii="Helvetica" w:hAnsi="Helvetica" w:cs="Helvetica"/>
          <w:sz w:val="22"/>
          <w:szCs w:val="22"/>
        </w:rPr>
      </w:pPr>
    </w:p>
    <w:sdt>
      <w:sdtPr>
        <w:rPr>
          <w:rFonts w:ascii="Helvetica" w:eastAsia="Arial" w:hAnsi="Helvetica" w:cs="Helvetica"/>
          <w:color w:val="auto"/>
          <w:sz w:val="22"/>
          <w:szCs w:val="22"/>
        </w:rPr>
        <w:id w:val="-1598090323"/>
        <w:docPartObj>
          <w:docPartGallery w:val="Table of Contents"/>
          <w:docPartUnique/>
        </w:docPartObj>
      </w:sdtPr>
      <w:sdtEndPr>
        <w:rPr>
          <w:b/>
          <w:bCs/>
          <w:noProof/>
        </w:rPr>
      </w:sdtEndPr>
      <w:sdtContent>
        <w:p w14:paraId="38AAE986" w14:textId="2F7749E7" w:rsidR="00D634F7" w:rsidRPr="00A76CBA" w:rsidRDefault="00D634F7" w:rsidP="00BE3E48">
          <w:pPr>
            <w:pStyle w:val="TOCHeading"/>
            <w:jc w:val="right"/>
            <w:rPr>
              <w:rFonts w:ascii="Helvetica" w:hAnsi="Helvetica" w:cs="Helvetica"/>
              <w:sz w:val="24"/>
              <w:szCs w:val="24"/>
            </w:rPr>
          </w:pPr>
        </w:p>
        <w:p w14:paraId="2E3B780C" w14:textId="71203D53" w:rsidR="00D733F8" w:rsidRPr="00A76CBA" w:rsidRDefault="00D634F7">
          <w:pPr>
            <w:pStyle w:val="TOC2"/>
            <w:tabs>
              <w:tab w:val="right" w:leader="dot" w:pos="22330"/>
            </w:tabs>
            <w:rPr>
              <w:rFonts w:ascii="Helvetica" w:eastAsiaTheme="minorEastAsia" w:hAnsi="Helvetica" w:cs="Helvetica"/>
              <w:noProof/>
              <w:kern w:val="2"/>
              <w:lang w:val="en-GB" w:eastAsia="en-GB"/>
              <w14:ligatures w14:val="standardContextual"/>
            </w:rPr>
          </w:pPr>
          <w:r w:rsidRPr="00A76CBA">
            <w:rPr>
              <w:rFonts w:ascii="Helvetica" w:hAnsi="Helvetica" w:cs="Helvetica"/>
              <w:sz w:val="24"/>
              <w:szCs w:val="24"/>
            </w:rPr>
            <w:fldChar w:fldCharType="begin"/>
          </w:r>
          <w:r w:rsidRPr="00A76CBA">
            <w:rPr>
              <w:rFonts w:ascii="Helvetica" w:hAnsi="Helvetica" w:cs="Helvetica"/>
              <w:sz w:val="24"/>
              <w:szCs w:val="24"/>
            </w:rPr>
            <w:instrText xml:space="preserve"> TOC \o "1-3" \h \z \u </w:instrText>
          </w:r>
          <w:r w:rsidRPr="00A76CBA">
            <w:rPr>
              <w:rFonts w:ascii="Helvetica" w:hAnsi="Helvetica" w:cs="Helvetica"/>
              <w:sz w:val="24"/>
              <w:szCs w:val="24"/>
            </w:rPr>
            <w:fldChar w:fldCharType="separate"/>
          </w:r>
        </w:p>
        <w:p w14:paraId="3A79361B" w14:textId="68F42205"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24" w:history="1">
            <w:r w:rsidR="00D733F8" w:rsidRPr="00A76CBA">
              <w:rPr>
                <w:rStyle w:val="Hyperlink"/>
                <w:rFonts w:ascii="Helvetica" w:hAnsi="Helvetica" w:cs="Helvetica"/>
                <w:noProof/>
                <w:spacing w:val="-4"/>
                <w:w w:val="110"/>
              </w:rPr>
              <w:t>Welcome</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from</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our</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Chair</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of</w:t>
            </w:r>
            <w:r w:rsidR="00D733F8" w:rsidRPr="00A76CBA">
              <w:rPr>
                <w:rStyle w:val="Hyperlink"/>
                <w:rFonts w:ascii="Helvetica" w:hAnsi="Helvetica" w:cs="Helvetica"/>
                <w:noProof/>
                <w:spacing w:val="-17"/>
                <w:w w:val="110"/>
              </w:rPr>
              <w:t xml:space="preserve"> </w:t>
            </w:r>
            <w:r w:rsidR="00D733F8" w:rsidRPr="00A76CBA">
              <w:rPr>
                <w:rStyle w:val="Hyperlink"/>
                <w:rFonts w:ascii="Helvetica" w:hAnsi="Helvetica" w:cs="Helvetica"/>
                <w:noProof/>
                <w:spacing w:val="-4"/>
                <w:w w:val="110"/>
              </w:rPr>
              <w:t>the</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Board</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of</w:t>
            </w:r>
            <w:r w:rsidR="00D733F8" w:rsidRPr="00A76CBA">
              <w:rPr>
                <w:rStyle w:val="Hyperlink"/>
                <w:rFonts w:ascii="Helvetica" w:hAnsi="Helvetica" w:cs="Helvetica"/>
                <w:noProof/>
                <w:spacing w:val="-18"/>
                <w:w w:val="110"/>
              </w:rPr>
              <w:t xml:space="preserve"> </w:t>
            </w:r>
            <w:r w:rsidR="00D733F8" w:rsidRPr="00A76CBA">
              <w:rPr>
                <w:rStyle w:val="Hyperlink"/>
                <w:rFonts w:ascii="Helvetica" w:hAnsi="Helvetica" w:cs="Helvetica"/>
                <w:noProof/>
                <w:spacing w:val="-4"/>
                <w:w w:val="110"/>
              </w:rPr>
              <w:t xml:space="preserve">Trustees, </w:t>
            </w:r>
            <w:r w:rsidR="00D733F8" w:rsidRPr="00A76CBA">
              <w:rPr>
                <w:rStyle w:val="Hyperlink"/>
                <w:rFonts w:ascii="Helvetica" w:hAnsi="Helvetica" w:cs="Helvetica"/>
                <w:noProof/>
                <w:w w:val="110"/>
              </w:rPr>
              <w:t>John Baines</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_Toc155369424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3</w:t>
            </w:r>
            <w:r w:rsidR="00D733F8" w:rsidRPr="00A76CBA">
              <w:rPr>
                <w:rFonts w:ascii="Helvetica" w:hAnsi="Helvetica" w:cs="Helvetica"/>
                <w:noProof/>
                <w:webHidden/>
              </w:rPr>
              <w:fldChar w:fldCharType="end"/>
            </w:r>
          </w:hyperlink>
        </w:p>
        <w:p w14:paraId="571D8A2A" w14:textId="6C1BF3FC"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25" w:history="1">
            <w:r w:rsidR="00D733F8" w:rsidRPr="00A76CBA">
              <w:rPr>
                <w:rStyle w:val="Hyperlink"/>
                <w:rFonts w:ascii="Helvetica" w:hAnsi="Helvetica" w:cs="Helvetica"/>
                <w:noProof/>
                <w:spacing w:val="-6"/>
                <w:w w:val="110"/>
              </w:rPr>
              <w:t>About</w:t>
            </w:r>
            <w:r w:rsidR="00D733F8" w:rsidRPr="00A76CBA">
              <w:rPr>
                <w:rStyle w:val="Hyperlink"/>
                <w:rFonts w:ascii="Helvetica" w:hAnsi="Helvetica" w:cs="Helvetica"/>
                <w:noProof/>
                <w:spacing w:val="-8"/>
                <w:w w:val="110"/>
              </w:rPr>
              <w:t xml:space="preserve"> </w:t>
            </w:r>
            <w:r w:rsidR="00D733F8" w:rsidRPr="00A76CBA">
              <w:rPr>
                <w:rStyle w:val="Hyperlink"/>
                <w:rFonts w:ascii="Helvetica" w:hAnsi="Helvetica" w:cs="Helvetica"/>
                <w:noProof/>
                <w:spacing w:val="-6"/>
                <w:w w:val="110"/>
              </w:rPr>
              <w:t>The</w:t>
            </w:r>
            <w:r w:rsidR="00D733F8" w:rsidRPr="00A76CBA">
              <w:rPr>
                <w:rStyle w:val="Hyperlink"/>
                <w:rFonts w:ascii="Helvetica" w:hAnsi="Helvetica" w:cs="Helvetica"/>
                <w:noProof/>
                <w:spacing w:val="-8"/>
                <w:w w:val="110"/>
              </w:rPr>
              <w:t xml:space="preserve"> </w:t>
            </w:r>
            <w:r w:rsidR="00D733F8" w:rsidRPr="00A76CBA">
              <w:rPr>
                <w:rStyle w:val="Hyperlink"/>
                <w:rFonts w:ascii="Helvetica" w:hAnsi="Helvetica" w:cs="Helvetica"/>
                <w:noProof/>
                <w:spacing w:val="-6"/>
                <w:w w:val="110"/>
              </w:rPr>
              <w:t>Fire</w:t>
            </w:r>
            <w:r w:rsidR="00D733F8" w:rsidRPr="00A76CBA">
              <w:rPr>
                <w:rStyle w:val="Hyperlink"/>
                <w:rFonts w:ascii="Helvetica" w:hAnsi="Helvetica" w:cs="Helvetica"/>
                <w:noProof/>
                <w:spacing w:val="-8"/>
                <w:w w:val="110"/>
              </w:rPr>
              <w:t xml:space="preserve"> </w:t>
            </w:r>
            <w:r w:rsidR="00D733F8" w:rsidRPr="00A76CBA">
              <w:rPr>
                <w:rStyle w:val="Hyperlink"/>
                <w:rFonts w:ascii="Helvetica" w:hAnsi="Helvetica" w:cs="Helvetica"/>
                <w:noProof/>
                <w:spacing w:val="-6"/>
                <w:w w:val="110"/>
              </w:rPr>
              <w:t>Fighters</w:t>
            </w:r>
            <w:r w:rsidR="00D733F8" w:rsidRPr="00A76CBA">
              <w:rPr>
                <w:rStyle w:val="Hyperlink"/>
                <w:rFonts w:ascii="Helvetica" w:hAnsi="Helvetica" w:cs="Helvetica"/>
                <w:noProof/>
                <w:spacing w:val="-8"/>
                <w:w w:val="110"/>
              </w:rPr>
              <w:t xml:space="preserve"> </w:t>
            </w:r>
            <w:r w:rsidR="00D733F8" w:rsidRPr="00A76CBA">
              <w:rPr>
                <w:rStyle w:val="Hyperlink"/>
                <w:rFonts w:ascii="Helvetica" w:hAnsi="Helvetica" w:cs="Helvetica"/>
                <w:noProof/>
                <w:spacing w:val="-6"/>
                <w:w w:val="110"/>
              </w:rPr>
              <w:t>Charity</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_Toc155369425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4</w:t>
            </w:r>
            <w:r w:rsidR="00D733F8" w:rsidRPr="00A76CBA">
              <w:rPr>
                <w:rFonts w:ascii="Helvetica" w:hAnsi="Helvetica" w:cs="Helvetica"/>
                <w:noProof/>
                <w:webHidden/>
              </w:rPr>
              <w:fldChar w:fldCharType="end"/>
            </w:r>
          </w:hyperlink>
        </w:p>
        <w:p w14:paraId="76FA74B2" w14:textId="56C87ACA"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27" w:history="1">
            <w:r w:rsidR="00D733F8" w:rsidRPr="00A76CBA">
              <w:rPr>
                <w:rStyle w:val="Hyperlink"/>
                <w:rFonts w:ascii="Helvetica" w:hAnsi="Helvetica" w:cs="Helvetica"/>
                <w:noProof/>
                <w:spacing w:val="-4"/>
                <w:w w:val="105"/>
              </w:rPr>
              <w:t>Our Strategic</w:t>
            </w:r>
            <w:r w:rsidR="00D733F8" w:rsidRPr="00A76CBA">
              <w:rPr>
                <w:rStyle w:val="Hyperlink"/>
                <w:rFonts w:ascii="Helvetica" w:hAnsi="Helvetica" w:cs="Helvetica"/>
                <w:noProof/>
                <w:spacing w:val="-8"/>
                <w:w w:val="105"/>
              </w:rPr>
              <w:t xml:space="preserve"> </w:t>
            </w:r>
            <w:r w:rsidR="00D733F8" w:rsidRPr="00A76CBA">
              <w:rPr>
                <w:rStyle w:val="Hyperlink"/>
                <w:rFonts w:ascii="Helvetica" w:hAnsi="Helvetica" w:cs="Helvetica"/>
                <w:noProof/>
                <w:spacing w:val="-4"/>
                <w:w w:val="105"/>
              </w:rPr>
              <w:t>Plan</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_Toc155369427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5</w:t>
            </w:r>
            <w:r w:rsidR="00D733F8" w:rsidRPr="00A76CBA">
              <w:rPr>
                <w:rFonts w:ascii="Helvetica" w:hAnsi="Helvetica" w:cs="Helvetica"/>
                <w:noProof/>
                <w:webHidden/>
              </w:rPr>
              <w:fldChar w:fldCharType="end"/>
            </w:r>
          </w:hyperlink>
        </w:p>
        <w:p w14:paraId="015BBF7D" w14:textId="0D3AB937"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28" w:history="1">
            <w:r w:rsidR="00D733F8" w:rsidRPr="00A76CBA">
              <w:rPr>
                <w:rStyle w:val="Hyperlink"/>
                <w:rFonts w:ascii="Helvetica" w:hAnsi="Helvetica" w:cs="Helvetica"/>
                <w:noProof/>
                <w:spacing w:val="-4"/>
                <w:w w:val="105"/>
              </w:rPr>
              <w:t>Our Values and Behaviours</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_Toc155369428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6</w:t>
            </w:r>
            <w:r w:rsidR="00D733F8" w:rsidRPr="00A76CBA">
              <w:rPr>
                <w:rFonts w:ascii="Helvetica" w:hAnsi="Helvetica" w:cs="Helvetica"/>
                <w:noProof/>
                <w:webHidden/>
              </w:rPr>
              <w:fldChar w:fldCharType="end"/>
            </w:r>
          </w:hyperlink>
        </w:p>
        <w:p w14:paraId="37CDC466" w14:textId="5569230F"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29" w:history="1">
            <w:r w:rsidR="00D733F8" w:rsidRPr="00A76CBA">
              <w:rPr>
                <w:rStyle w:val="Hyperlink"/>
                <w:rFonts w:ascii="Helvetica" w:hAnsi="Helvetica" w:cs="Helvetica"/>
                <w:noProof/>
              </w:rPr>
              <w:t>Chief Executive Role</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_Toc155369429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7</w:t>
            </w:r>
            <w:r w:rsidR="00D733F8" w:rsidRPr="00A76CBA">
              <w:rPr>
                <w:rFonts w:ascii="Helvetica" w:hAnsi="Helvetica" w:cs="Helvetica"/>
                <w:noProof/>
                <w:webHidden/>
              </w:rPr>
              <w:fldChar w:fldCharType="end"/>
            </w:r>
          </w:hyperlink>
        </w:p>
        <w:p w14:paraId="6BF45A6A" w14:textId="79964E13"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30" w:history="1">
            <w:r w:rsidR="00D733F8" w:rsidRPr="00A76CBA">
              <w:rPr>
                <w:rStyle w:val="Hyperlink"/>
                <w:rFonts w:ascii="Helvetica" w:hAnsi="Helvetica" w:cs="Helvetica"/>
                <w:noProof/>
                <w:spacing w:val="-6"/>
                <w:w w:val="110"/>
              </w:rPr>
              <w:t>Structure</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_Toc155369430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11</w:t>
            </w:r>
            <w:r w:rsidR="00D733F8" w:rsidRPr="00A76CBA">
              <w:rPr>
                <w:rFonts w:ascii="Helvetica" w:hAnsi="Helvetica" w:cs="Helvetica"/>
                <w:noProof/>
                <w:webHidden/>
              </w:rPr>
              <w:fldChar w:fldCharType="end"/>
            </w:r>
          </w:hyperlink>
        </w:p>
        <w:p w14:paraId="183D8640" w14:textId="6C487D9E"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31" w:history="1">
            <w:r w:rsidR="00D733F8" w:rsidRPr="00A76CBA">
              <w:rPr>
                <w:rStyle w:val="Hyperlink"/>
                <w:rFonts w:ascii="Helvetica" w:hAnsi="Helvetica" w:cs="Helvetica"/>
                <w:noProof/>
              </w:rPr>
              <w:t>Contract and Benefits</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_Toc155369431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12</w:t>
            </w:r>
            <w:r w:rsidR="00D733F8" w:rsidRPr="00A76CBA">
              <w:rPr>
                <w:rFonts w:ascii="Helvetica" w:hAnsi="Helvetica" w:cs="Helvetica"/>
                <w:noProof/>
                <w:webHidden/>
              </w:rPr>
              <w:fldChar w:fldCharType="end"/>
            </w:r>
          </w:hyperlink>
        </w:p>
        <w:p w14:paraId="0B5414E7" w14:textId="32D120DE" w:rsidR="00D733F8" w:rsidRPr="00A76CBA" w:rsidRDefault="00DD63EF">
          <w:pPr>
            <w:pStyle w:val="TOC1"/>
            <w:tabs>
              <w:tab w:val="right" w:leader="dot" w:pos="22330"/>
            </w:tabs>
            <w:rPr>
              <w:rFonts w:ascii="Helvetica" w:eastAsiaTheme="minorEastAsia" w:hAnsi="Helvetica" w:cs="Helvetica"/>
              <w:noProof/>
              <w:kern w:val="2"/>
              <w:sz w:val="22"/>
              <w:szCs w:val="22"/>
              <w:lang w:val="en-GB" w:eastAsia="en-GB"/>
              <w14:ligatures w14:val="standardContextual"/>
            </w:rPr>
          </w:pPr>
          <w:hyperlink w:anchor="_Toc155369432" w:history="1">
            <w:r w:rsidR="00D733F8" w:rsidRPr="00A76CBA">
              <w:rPr>
                <w:rStyle w:val="Hyperlink"/>
                <w:rFonts w:ascii="Helvetica" w:hAnsi="Helvetica" w:cs="Helvetica"/>
                <w:noProof/>
                <w:spacing w:val="-6"/>
                <w:w w:val="110"/>
              </w:rPr>
              <w:t>How</w:t>
            </w:r>
            <w:r w:rsidR="00D733F8" w:rsidRPr="00A76CBA">
              <w:rPr>
                <w:rStyle w:val="Hyperlink"/>
                <w:rFonts w:ascii="Helvetica" w:hAnsi="Helvetica" w:cs="Helvetica"/>
                <w:noProof/>
                <w:spacing w:val="-20"/>
                <w:w w:val="110"/>
              </w:rPr>
              <w:t xml:space="preserve"> </w:t>
            </w:r>
            <w:r w:rsidR="00D733F8" w:rsidRPr="00A76CBA">
              <w:rPr>
                <w:rStyle w:val="Hyperlink"/>
                <w:rFonts w:ascii="Helvetica" w:hAnsi="Helvetica" w:cs="Helvetica"/>
                <w:noProof/>
                <w:spacing w:val="-6"/>
                <w:w w:val="110"/>
              </w:rPr>
              <w:t>to</w:t>
            </w:r>
            <w:r w:rsidR="00D733F8" w:rsidRPr="00A76CBA">
              <w:rPr>
                <w:rStyle w:val="Hyperlink"/>
                <w:rFonts w:ascii="Helvetica" w:hAnsi="Helvetica" w:cs="Helvetica"/>
                <w:noProof/>
                <w:spacing w:val="-20"/>
                <w:w w:val="110"/>
              </w:rPr>
              <w:t xml:space="preserve"> </w:t>
            </w:r>
            <w:r w:rsidR="00D733F8" w:rsidRPr="00A76CBA">
              <w:rPr>
                <w:rStyle w:val="Hyperlink"/>
                <w:rFonts w:ascii="Helvetica" w:hAnsi="Helvetica" w:cs="Helvetica"/>
                <w:noProof/>
                <w:spacing w:val="-6"/>
                <w:w w:val="110"/>
              </w:rPr>
              <w:t>Apply</w:t>
            </w:r>
            <w:r w:rsidR="00D733F8" w:rsidRPr="00A76CBA">
              <w:rPr>
                <w:rFonts w:ascii="Helvetica" w:hAnsi="Helvetica" w:cs="Helvetica"/>
                <w:noProof/>
                <w:webHidden/>
              </w:rPr>
              <w:tab/>
            </w:r>
            <w:r w:rsidR="00D733F8" w:rsidRPr="00A76CBA">
              <w:rPr>
                <w:rFonts w:ascii="Helvetica" w:hAnsi="Helvetica" w:cs="Helvetica"/>
                <w:noProof/>
                <w:webHidden/>
              </w:rPr>
              <w:fldChar w:fldCharType="begin"/>
            </w:r>
            <w:r w:rsidR="00D733F8" w:rsidRPr="00A76CBA">
              <w:rPr>
                <w:rFonts w:ascii="Helvetica" w:hAnsi="Helvetica" w:cs="Helvetica"/>
                <w:noProof/>
                <w:webHidden/>
              </w:rPr>
              <w:instrText xml:space="preserve"> PAGEREF _Toc155369432 \h </w:instrText>
            </w:r>
            <w:r w:rsidR="00D733F8" w:rsidRPr="00A76CBA">
              <w:rPr>
                <w:rFonts w:ascii="Helvetica" w:hAnsi="Helvetica" w:cs="Helvetica"/>
                <w:noProof/>
                <w:webHidden/>
              </w:rPr>
            </w:r>
            <w:r w:rsidR="00D733F8" w:rsidRPr="00A76CBA">
              <w:rPr>
                <w:rFonts w:ascii="Helvetica" w:hAnsi="Helvetica" w:cs="Helvetica"/>
                <w:noProof/>
                <w:webHidden/>
              </w:rPr>
              <w:fldChar w:fldCharType="separate"/>
            </w:r>
            <w:r w:rsidR="00857590">
              <w:rPr>
                <w:rFonts w:ascii="Helvetica" w:hAnsi="Helvetica" w:cs="Helvetica"/>
                <w:noProof/>
                <w:webHidden/>
              </w:rPr>
              <w:t>13</w:t>
            </w:r>
            <w:r w:rsidR="00D733F8" w:rsidRPr="00A76CBA">
              <w:rPr>
                <w:rFonts w:ascii="Helvetica" w:hAnsi="Helvetica" w:cs="Helvetica"/>
                <w:noProof/>
                <w:webHidden/>
              </w:rPr>
              <w:fldChar w:fldCharType="end"/>
            </w:r>
          </w:hyperlink>
        </w:p>
        <w:p w14:paraId="0FCD82BD" w14:textId="6595AFCD" w:rsidR="00D634F7" w:rsidRPr="00A76CBA" w:rsidRDefault="00D634F7" w:rsidP="00BE3E48">
          <w:pPr>
            <w:jc w:val="right"/>
            <w:rPr>
              <w:rFonts w:ascii="Helvetica" w:hAnsi="Helvetica" w:cs="Helvetica"/>
            </w:rPr>
          </w:pPr>
          <w:r w:rsidRPr="00A76CBA">
            <w:rPr>
              <w:rFonts w:ascii="Helvetica" w:hAnsi="Helvetica" w:cs="Helvetica"/>
              <w:b/>
              <w:bCs/>
              <w:noProof/>
              <w:sz w:val="24"/>
              <w:szCs w:val="24"/>
            </w:rPr>
            <w:fldChar w:fldCharType="end"/>
          </w:r>
        </w:p>
      </w:sdtContent>
    </w:sdt>
    <w:p w14:paraId="754FCF77" w14:textId="34C1B198" w:rsidR="00693067" w:rsidRPr="00A76CBA" w:rsidRDefault="00693067" w:rsidP="00D634F7">
      <w:pPr>
        <w:tabs>
          <w:tab w:val="left" w:pos="15754"/>
        </w:tabs>
        <w:rPr>
          <w:rFonts w:ascii="Helvetica" w:hAnsi="Helvetica" w:cs="Helvetica"/>
          <w:sz w:val="24"/>
        </w:rPr>
        <w:sectPr w:rsidR="00693067" w:rsidRPr="00A76CBA" w:rsidSect="00A36445">
          <w:type w:val="continuous"/>
          <w:pgSz w:w="23820" w:h="16840" w:orient="landscape"/>
          <w:pgMar w:top="1920" w:right="740" w:bottom="280" w:left="740" w:header="720" w:footer="720" w:gutter="0"/>
          <w:cols w:space="720"/>
        </w:sectPr>
      </w:pPr>
    </w:p>
    <w:p w14:paraId="11D6EDB0" w14:textId="5EACCCCB" w:rsidR="00693067" w:rsidRPr="00A76CBA" w:rsidRDefault="00365C08">
      <w:pPr>
        <w:pStyle w:val="BodyText"/>
        <w:spacing w:line="20" w:lineRule="exact"/>
        <w:ind w:left="114"/>
        <w:rPr>
          <w:rFonts w:ascii="Helvetica" w:hAnsi="Helvetica" w:cs="Helvetica"/>
          <w:sz w:val="2"/>
        </w:rPr>
      </w:pPr>
      <w:r w:rsidRPr="00A76CBA">
        <w:rPr>
          <w:rFonts w:ascii="Helvetica" w:hAnsi="Helvetica" w:cs="Helvetica"/>
          <w:noProof/>
          <w:color w:val="58595B"/>
          <w:spacing w:val="-4"/>
          <w:w w:val="110"/>
        </w:rPr>
        <w:lastRenderedPageBreak/>
        <w:drawing>
          <wp:anchor distT="0" distB="0" distL="114300" distR="114300" simplePos="0" relativeHeight="251667475" behindDoc="1" locked="0" layoutInCell="1" allowOverlap="1" wp14:anchorId="49F3FAC5" wp14:editId="1FABCF9B">
            <wp:simplePos x="0" y="0"/>
            <wp:positionH relativeFrom="column">
              <wp:posOffset>9055100</wp:posOffset>
            </wp:positionH>
            <wp:positionV relativeFrom="paragraph">
              <wp:posOffset>0</wp:posOffset>
            </wp:positionV>
            <wp:extent cx="3642360" cy="9123680"/>
            <wp:effectExtent l="0" t="0" r="2540" b="0"/>
            <wp:wrapSquare wrapText="bothSides"/>
            <wp:docPr id="1844144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44449" name="Picture 1844144449"/>
                    <pic:cNvPicPr/>
                  </pic:nvPicPr>
                  <pic:blipFill>
                    <a:blip r:embed="rId39">
                      <a:extLst>
                        <a:ext uri="{28A0092B-C50C-407E-A947-70E740481C1C}">
                          <a14:useLocalDpi xmlns:a14="http://schemas.microsoft.com/office/drawing/2010/main" val="0"/>
                        </a:ext>
                      </a:extLst>
                    </a:blip>
                    <a:stretch>
                      <a:fillRect/>
                    </a:stretch>
                  </pic:blipFill>
                  <pic:spPr>
                    <a:xfrm>
                      <a:off x="0" y="0"/>
                      <a:ext cx="3642360" cy="9123680"/>
                    </a:xfrm>
                    <a:prstGeom prst="rect">
                      <a:avLst/>
                    </a:prstGeom>
                  </pic:spPr>
                </pic:pic>
              </a:graphicData>
            </a:graphic>
            <wp14:sizeRelH relativeFrom="page">
              <wp14:pctWidth>0</wp14:pctWidth>
            </wp14:sizeRelH>
            <wp14:sizeRelV relativeFrom="page">
              <wp14:pctHeight>0</wp14:pctHeight>
            </wp14:sizeRelV>
          </wp:anchor>
        </w:drawing>
      </w:r>
    </w:p>
    <w:p w14:paraId="7D692A50" w14:textId="18D2EC09" w:rsidR="00693067" w:rsidRPr="00A76CBA" w:rsidRDefault="00693067">
      <w:pPr>
        <w:pStyle w:val="BodyText"/>
        <w:rPr>
          <w:rFonts w:ascii="Helvetica" w:hAnsi="Helvetica" w:cs="Helvetica"/>
          <w:sz w:val="20"/>
        </w:rPr>
      </w:pPr>
    </w:p>
    <w:p w14:paraId="468933CD" w14:textId="1EE287F9" w:rsidR="00693067" w:rsidRPr="00A76CBA" w:rsidRDefault="00693067">
      <w:pPr>
        <w:pStyle w:val="BodyText"/>
        <w:spacing w:before="10"/>
        <w:rPr>
          <w:rFonts w:ascii="Helvetica" w:hAnsi="Helvetica" w:cs="Helvetica"/>
          <w:sz w:val="18"/>
        </w:rPr>
      </w:pPr>
    </w:p>
    <w:p w14:paraId="7687C3FF" w14:textId="027CEE79" w:rsidR="00693067" w:rsidRPr="00A76CBA" w:rsidRDefault="00693067">
      <w:pPr>
        <w:pStyle w:val="BodyText"/>
        <w:rPr>
          <w:rFonts w:ascii="Helvetica" w:hAnsi="Helvetica" w:cs="Helvetica"/>
          <w:sz w:val="24"/>
        </w:rPr>
      </w:pPr>
    </w:p>
    <w:p w14:paraId="3F28F141" w14:textId="54E54128" w:rsidR="00693067" w:rsidRPr="00A76CBA" w:rsidRDefault="00693067">
      <w:pPr>
        <w:pStyle w:val="BodyText"/>
        <w:spacing w:before="6"/>
        <w:rPr>
          <w:rFonts w:ascii="Helvetica" w:hAnsi="Helvetica" w:cs="Helvetica"/>
          <w:sz w:val="25"/>
        </w:rPr>
      </w:pPr>
    </w:p>
    <w:p w14:paraId="20BC12B2" w14:textId="51EE9836" w:rsidR="00693067" w:rsidRPr="00A76CBA" w:rsidRDefault="00680D8F" w:rsidP="0078751D">
      <w:pPr>
        <w:pStyle w:val="Heading1"/>
        <w:spacing w:before="1" w:line="228" w:lineRule="auto"/>
        <w:ind w:left="1560" w:right="12559"/>
        <w:rPr>
          <w:rFonts w:ascii="Helvetica" w:hAnsi="Helvetica" w:cs="Helvetica"/>
        </w:rPr>
      </w:pPr>
      <w:bookmarkStart w:id="8" w:name="_Toc141713565"/>
      <w:bookmarkStart w:id="9" w:name="_Toc155369424"/>
      <w:r w:rsidRPr="00A76CBA">
        <w:rPr>
          <w:rFonts w:ascii="Helvetica" w:hAnsi="Helvetica" w:cs="Helvetica"/>
          <w:color w:val="58595B"/>
          <w:spacing w:val="-4"/>
          <w:w w:val="110"/>
        </w:rPr>
        <w:t>Welcome</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from</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our</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Chair</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of</w:t>
      </w:r>
      <w:r w:rsidRPr="00A76CBA">
        <w:rPr>
          <w:rFonts w:ascii="Helvetica" w:hAnsi="Helvetica" w:cs="Helvetica"/>
          <w:color w:val="58595B"/>
          <w:spacing w:val="-17"/>
          <w:w w:val="110"/>
        </w:rPr>
        <w:t xml:space="preserve"> </w:t>
      </w:r>
      <w:r w:rsidRPr="00A76CBA">
        <w:rPr>
          <w:rFonts w:ascii="Helvetica" w:hAnsi="Helvetica" w:cs="Helvetica"/>
          <w:color w:val="58595B"/>
          <w:spacing w:val="-4"/>
          <w:w w:val="110"/>
        </w:rPr>
        <w:t>the</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Board</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of</w:t>
      </w:r>
      <w:r w:rsidRPr="00A76CBA">
        <w:rPr>
          <w:rFonts w:ascii="Helvetica" w:hAnsi="Helvetica" w:cs="Helvetica"/>
          <w:color w:val="58595B"/>
          <w:spacing w:val="-18"/>
          <w:w w:val="110"/>
        </w:rPr>
        <w:t xml:space="preserve"> </w:t>
      </w:r>
      <w:r w:rsidRPr="00A76CBA">
        <w:rPr>
          <w:rFonts w:ascii="Helvetica" w:hAnsi="Helvetica" w:cs="Helvetica"/>
          <w:color w:val="58595B"/>
          <w:spacing w:val="-4"/>
          <w:w w:val="110"/>
        </w:rPr>
        <w:t xml:space="preserve">Trustees, </w:t>
      </w:r>
      <w:r w:rsidR="006E7F7A" w:rsidRPr="00A76CBA">
        <w:rPr>
          <w:rFonts w:ascii="Helvetica" w:hAnsi="Helvetica" w:cs="Helvetica"/>
          <w:w w:val="110"/>
        </w:rPr>
        <w:t>John Baines</w:t>
      </w:r>
      <w:bookmarkEnd w:id="8"/>
      <w:bookmarkEnd w:id="9"/>
    </w:p>
    <w:p w14:paraId="7B2B125E" w14:textId="2D81278B" w:rsidR="00693067" w:rsidRPr="00A76CBA" w:rsidRDefault="00693067">
      <w:pPr>
        <w:pStyle w:val="BodyText"/>
        <w:rPr>
          <w:rFonts w:ascii="Helvetica" w:hAnsi="Helvetica" w:cs="Helvetica"/>
          <w:color w:val="58595B"/>
          <w:spacing w:val="-4"/>
        </w:rPr>
      </w:pPr>
    </w:p>
    <w:p w14:paraId="007BBC16" w14:textId="403F82CD" w:rsidR="006E7F7A" w:rsidRPr="00A76CBA" w:rsidRDefault="006E7F7A">
      <w:pPr>
        <w:pStyle w:val="BodyText"/>
        <w:rPr>
          <w:rFonts w:ascii="Helvetica" w:hAnsi="Helvetica" w:cs="Helvetica"/>
          <w:color w:val="58595B"/>
          <w:spacing w:val="-4"/>
        </w:rPr>
      </w:pPr>
    </w:p>
    <w:p w14:paraId="4CDB01DD" w14:textId="15B4A32C" w:rsidR="006E7F7A" w:rsidRPr="00A76CBA" w:rsidRDefault="006E7F7A">
      <w:pPr>
        <w:pStyle w:val="BodyText"/>
        <w:rPr>
          <w:rFonts w:ascii="Helvetica" w:hAnsi="Helvetica" w:cs="Helvetica"/>
          <w:color w:val="58595B"/>
          <w:spacing w:val="-4"/>
        </w:rPr>
      </w:pPr>
    </w:p>
    <w:p w14:paraId="15945F32" w14:textId="4ED6C315" w:rsidR="006E7F7A" w:rsidRPr="00A76CBA" w:rsidRDefault="005A4B17">
      <w:pPr>
        <w:pStyle w:val="BodyText"/>
        <w:rPr>
          <w:rFonts w:ascii="Helvetica" w:hAnsi="Helvetica" w:cs="Helvetica"/>
          <w:color w:val="58595B"/>
          <w:spacing w:val="-4"/>
        </w:rPr>
      </w:pPr>
      <w:r w:rsidRPr="00A76CBA">
        <w:rPr>
          <w:rFonts w:ascii="Helvetica" w:hAnsi="Helvetica" w:cs="Helvetica"/>
          <w:noProof/>
          <w:color w:val="58595B"/>
          <w:spacing w:val="-4"/>
        </w:rPr>
        <mc:AlternateContent>
          <mc:Choice Requires="wps">
            <w:drawing>
              <wp:anchor distT="0" distB="0" distL="114300" distR="114300" simplePos="0" relativeHeight="251658245" behindDoc="0" locked="0" layoutInCell="1" allowOverlap="1" wp14:anchorId="13DC0832" wp14:editId="20BE2DDF">
                <wp:simplePos x="0" y="0"/>
                <wp:positionH relativeFrom="column">
                  <wp:posOffset>914400</wp:posOffset>
                </wp:positionH>
                <wp:positionV relativeFrom="paragraph">
                  <wp:posOffset>130810</wp:posOffset>
                </wp:positionV>
                <wp:extent cx="6339016" cy="6934200"/>
                <wp:effectExtent l="0" t="0" r="0" b="0"/>
                <wp:wrapNone/>
                <wp:docPr id="1367932956" name="Text Box 1367932956"/>
                <wp:cNvGraphicFramePr/>
                <a:graphic xmlns:a="http://schemas.openxmlformats.org/drawingml/2006/main">
                  <a:graphicData uri="http://schemas.microsoft.com/office/word/2010/wordprocessingShape">
                    <wps:wsp>
                      <wps:cNvSpPr txBox="1"/>
                      <wps:spPr>
                        <a:xfrm>
                          <a:off x="0" y="0"/>
                          <a:ext cx="6339016" cy="6934200"/>
                        </a:xfrm>
                        <a:prstGeom prst="rect">
                          <a:avLst/>
                        </a:prstGeom>
                        <a:solidFill>
                          <a:schemeClr val="lt1"/>
                        </a:solidFill>
                        <a:ln w="6350">
                          <a:noFill/>
                        </a:ln>
                      </wps:spPr>
                      <wps:txbx>
                        <w:txbxContent>
                          <w:p w14:paraId="09FB3286" w14:textId="77777777" w:rsidR="00A76CBA" w:rsidRPr="00A76CBA" w:rsidRDefault="00A76CBA" w:rsidP="00A76CBA">
                            <w:pPr>
                              <w:rPr>
                                <w:rFonts w:ascii="Helvetica" w:eastAsia="Calibri" w:hAnsi="Helvetica"/>
                                <w:color w:val="58595B"/>
                                <w:sz w:val="24"/>
                                <w:szCs w:val="24"/>
                              </w:rPr>
                            </w:pPr>
                            <w:bookmarkStart w:id="10" w:name="_Hlk155699303"/>
                            <w:bookmarkEnd w:id="10"/>
                            <w:r w:rsidRPr="00A76CBA">
                              <w:rPr>
                                <w:rFonts w:ascii="Helvetica" w:eastAsia="Calibri" w:hAnsi="Helvetica"/>
                                <w:color w:val="58595B"/>
                                <w:sz w:val="24"/>
                                <w:szCs w:val="24"/>
                              </w:rPr>
                              <w:t>Thank you for your interest in the role of Chief Executive.</w:t>
                            </w:r>
                          </w:p>
                          <w:p w14:paraId="04CDFB9A" w14:textId="77777777" w:rsidR="00A76CBA" w:rsidRPr="00A76CBA" w:rsidRDefault="00A76CBA" w:rsidP="00A76CBA">
                            <w:pPr>
                              <w:rPr>
                                <w:rFonts w:ascii="Helvetica" w:eastAsia="Calibri" w:hAnsi="Helvetica"/>
                                <w:color w:val="58595B"/>
                                <w:sz w:val="24"/>
                                <w:szCs w:val="24"/>
                              </w:rPr>
                            </w:pPr>
                          </w:p>
                          <w:p w14:paraId="6D39E9E8" w14:textId="77777777" w:rsidR="00A76CBA" w:rsidRPr="00A76CBA" w:rsidRDefault="00A76CBA" w:rsidP="00A76CBA">
                            <w:pPr>
                              <w:rPr>
                                <w:rFonts w:ascii="Helvetica" w:hAnsi="Helvetica"/>
                                <w:color w:val="58595B"/>
                                <w:sz w:val="24"/>
                                <w:szCs w:val="24"/>
                              </w:rPr>
                            </w:pPr>
                            <w:r w:rsidRPr="00A76CBA">
                              <w:rPr>
                                <w:rFonts w:ascii="Helvetica" w:eastAsia="Calibri" w:hAnsi="Helvetica"/>
                                <w:color w:val="58595B"/>
                                <w:sz w:val="24"/>
                                <w:szCs w:val="24"/>
                              </w:rPr>
                              <w:t xml:space="preserve">For more than 80 years, The Fire Fighters Charity has stood side-by-side with the UK’s fire services community, as a trusted source of support through tough times, an independent shoulder to lean on and an enabler for positive health and wellbeing change. </w:t>
                            </w:r>
                          </w:p>
                          <w:p w14:paraId="61CF5480"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69E9B001"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While our core ethos remains the same today as it was when we were founded in 1943 – </w:t>
                            </w:r>
                            <w:r w:rsidRPr="00A76CBA">
                              <w:rPr>
                                <w:rFonts w:ascii="Helvetica" w:eastAsia="Calibri" w:hAnsi="Helvetica"/>
                                <w:i/>
                                <w:iCs/>
                                <w:color w:val="58595B"/>
                                <w:sz w:val="24"/>
                                <w:szCs w:val="24"/>
                              </w:rPr>
                              <w:t>to help fire and rescue service personnel and their families to overcome whatever challenges they may be facing</w:t>
                            </w:r>
                            <w:r w:rsidRPr="00A76CBA">
                              <w:rPr>
                                <w:rFonts w:ascii="Helvetica" w:eastAsia="Calibri" w:hAnsi="Helvetica"/>
                                <w:color w:val="58595B"/>
                                <w:sz w:val="24"/>
                                <w:szCs w:val="24"/>
                              </w:rPr>
                              <w:t xml:space="preserve"> – our organisation has evolved and diversified significantly over the decades. </w:t>
                            </w:r>
                          </w:p>
                          <w:p w14:paraId="4511F9B8"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5DA5DC23" w14:textId="34523360" w:rsidR="00A76CBA" w:rsidRPr="00A76CBA" w:rsidRDefault="00A76CBA" w:rsidP="00A76CBA">
                            <w:pPr>
                              <w:rPr>
                                <w:rFonts w:ascii="Helvetica" w:eastAsia="Calibri" w:hAnsi="Helvetica"/>
                                <w:color w:val="58595B"/>
                                <w:sz w:val="24"/>
                                <w:szCs w:val="24"/>
                              </w:rPr>
                            </w:pPr>
                            <w:r w:rsidRPr="00A76CBA">
                              <w:rPr>
                                <w:rFonts w:ascii="Helvetica" w:hAnsi="Helvetica"/>
                                <w:color w:val="58595B"/>
                                <w:sz w:val="24"/>
                                <w:szCs w:val="24"/>
                              </w:rPr>
                              <w:t>Today we positively impact the lives of over 10,000 people a year, using innovative technologies to reach every corner of the UK. Through delivery of specialist residential programmes from three dedicated centres</w:t>
                            </w:r>
                            <w:r w:rsidR="005A4B17">
                              <w:rPr>
                                <w:rFonts w:ascii="Helvetica" w:hAnsi="Helvetica"/>
                                <w:color w:val="58595B"/>
                                <w:sz w:val="24"/>
                                <w:szCs w:val="24"/>
                              </w:rPr>
                              <w:t>, and online</w:t>
                            </w:r>
                            <w:r w:rsidRPr="00A76CBA">
                              <w:rPr>
                                <w:rFonts w:ascii="Helvetica" w:hAnsi="Helvetica"/>
                                <w:color w:val="58595B"/>
                                <w:sz w:val="24"/>
                                <w:szCs w:val="24"/>
                              </w:rPr>
                              <w:t xml:space="preserve"> consultations through our digital platforms, to operating within local communities and working hand-in-glove with fire and rescue services; we deliver with pride across a range of Health and Wellbeing activities. This solid base will provide the foundation to grow further the number of beneficiaries we support, through our next strategic plan and beyond. </w:t>
                            </w:r>
                          </w:p>
                          <w:p w14:paraId="3EFB11D1" w14:textId="77777777" w:rsidR="00A76CBA" w:rsidRPr="00A76CBA" w:rsidRDefault="00A76CBA" w:rsidP="00A76CBA">
                            <w:pPr>
                              <w:rPr>
                                <w:rFonts w:ascii="Helvetica" w:hAnsi="Helvetica"/>
                                <w:color w:val="58595B"/>
                                <w:sz w:val="24"/>
                                <w:szCs w:val="24"/>
                              </w:rPr>
                            </w:pPr>
                          </w:p>
                          <w:p w14:paraId="40E7565E" w14:textId="4CAEFAC9"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Employing approximately 200 people, including a dedicated team of healthcare professionals</w:t>
                            </w:r>
                            <w:r w:rsidR="005A4B17">
                              <w:rPr>
                                <w:rFonts w:ascii="Helvetica" w:eastAsia="Calibri" w:hAnsi="Helvetica"/>
                                <w:color w:val="58595B"/>
                                <w:sz w:val="24"/>
                                <w:szCs w:val="24"/>
                              </w:rPr>
                              <w:t>, together</w:t>
                            </w:r>
                            <w:r w:rsidRPr="00A76CBA">
                              <w:rPr>
                                <w:rFonts w:ascii="Helvetica" w:eastAsia="Calibri" w:hAnsi="Helvetica"/>
                                <w:color w:val="58595B"/>
                                <w:sz w:val="24"/>
                                <w:szCs w:val="24"/>
                              </w:rPr>
                              <w:t xml:space="preserve"> with the support of a robust volunteer network across the UK, we continue to strive to break new ground. Positively impacting the lives of a growing number of beneficiaries and ensuring we can build a sustainable, long-term future for our Charity, through strengthening existing income generation channels and exploring new ones, is what drives us all forward. </w:t>
                            </w:r>
                          </w:p>
                          <w:p w14:paraId="05E92D04"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5D70B643" w14:textId="345B47C5"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Our new Chief Executive will be joining us at an exciting time, as our Charity embarks on a new strategic period. With the full support of a dedicated Board of Trustees, the successful applicant will lead The Fire Fighters Charity forward, ensuring we thrive in order to support all current and future beneficiaries to the very best of our ability. </w:t>
                            </w:r>
                          </w:p>
                          <w:p w14:paraId="480D10F1"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384FB6E8" w14:textId="77777777" w:rsidR="00A76CBA" w:rsidRPr="00A76CBA" w:rsidRDefault="00A76CBA" w:rsidP="00A76CBA">
                            <w:pPr>
                              <w:rPr>
                                <w:rFonts w:ascii="Helvetica" w:hAnsi="Helvetica"/>
                                <w:color w:val="58595B"/>
                                <w:sz w:val="24"/>
                                <w:szCs w:val="24"/>
                              </w:rPr>
                            </w:pPr>
                            <w:r w:rsidRPr="00A76CBA">
                              <w:rPr>
                                <w:rFonts w:ascii="Helvetica" w:hAnsi="Helvetica"/>
                                <w:color w:val="58595B"/>
                                <w:sz w:val="24"/>
                                <w:szCs w:val="24"/>
                              </w:rPr>
                              <w:t>We hope that having read through the information provided, you too will feel inspired to become part of our Charity.</w:t>
                            </w:r>
                          </w:p>
                          <w:p w14:paraId="524B8105" w14:textId="77777777" w:rsidR="00606465" w:rsidRPr="00A76CBA" w:rsidRDefault="00606465" w:rsidP="00606465">
                            <w:pPr>
                              <w:rPr>
                                <w:rFonts w:ascii="Helvetica" w:hAnsi="Helvetica" w:cs="Helvetica"/>
                                <w:color w:val="58595B"/>
                                <w:sz w:val="24"/>
                                <w:szCs w:val="24"/>
                              </w:rPr>
                            </w:pPr>
                          </w:p>
                          <w:p w14:paraId="153F1975" w14:textId="77777777" w:rsidR="006E7F7A" w:rsidRPr="00A76CBA" w:rsidRDefault="006E7F7A" w:rsidP="006E7F7A">
                            <w:pPr>
                              <w:rPr>
                                <w:rFonts w:ascii="Helvetica" w:hAnsi="Helvetica" w:cs="Helvetica"/>
                                <w:color w:val="58595B"/>
                                <w:sz w:val="24"/>
                                <w:szCs w:val="24"/>
                              </w:rPr>
                            </w:pPr>
                            <w:r w:rsidRPr="00A76CBA">
                              <w:rPr>
                                <w:rFonts w:ascii="Helvetica" w:hAnsi="Helvetica" w:cs="Helvetica"/>
                                <w:color w:val="58595B"/>
                                <w:sz w:val="24"/>
                                <w:szCs w:val="24"/>
                              </w:rPr>
                              <w:t>John Baines</w:t>
                            </w:r>
                          </w:p>
                          <w:p w14:paraId="30C05F84" w14:textId="77777777" w:rsidR="006E7F7A" w:rsidRPr="00A76CBA" w:rsidRDefault="006E7F7A" w:rsidP="006E7F7A">
                            <w:pPr>
                              <w:rPr>
                                <w:rFonts w:ascii="Helvetica" w:hAnsi="Helvetica" w:cs="Helvetica"/>
                                <w:color w:val="58595B"/>
                                <w:sz w:val="24"/>
                                <w:szCs w:val="24"/>
                              </w:rPr>
                            </w:pPr>
                            <w:r w:rsidRPr="00A76CBA">
                              <w:rPr>
                                <w:rFonts w:ascii="Helvetica" w:hAnsi="Helvetica" w:cs="Helvetica"/>
                                <w:color w:val="58595B"/>
                                <w:sz w:val="24"/>
                                <w:szCs w:val="24"/>
                              </w:rPr>
                              <w:t>Chair of the Board of Trustees</w:t>
                            </w:r>
                          </w:p>
                          <w:p w14:paraId="3976CE76" w14:textId="77777777" w:rsidR="006E7F7A" w:rsidRPr="00A76CBA" w:rsidRDefault="006E7F7A">
                            <w:pPr>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C0832" id="_x0000_t202" coordsize="21600,21600" o:spt="202" path="m,l,21600r21600,l21600,xe">
                <v:stroke joinstyle="miter"/>
                <v:path gradientshapeok="t" o:connecttype="rect"/>
              </v:shapetype>
              <v:shape id="Text Box 1367932956" o:spid="_x0000_s1026" type="#_x0000_t202" style="position:absolute;margin-left:1in;margin-top:10.3pt;width:499.15pt;height:54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x5LAIAAFUEAAAOAAAAZHJzL2Uyb0RvYy54bWysVE2P2yAQvVfqf0DcGzsfm26sOKs0q1SV&#10;ot2VstWeCYbYEmYokNjpr++AnY9ue6p6IQMzfsy898j8oa0VOQrrKtA5HQ5SSoTmUFR6n9Pvr+tP&#10;95Q4z3TBFGiR05Nw9GHx8cO8MZkYQQmqEJYgiHZZY3Jaem+yJHG8FDVzAzBCY1KCrZnHrd0nhWUN&#10;otcqGaXpNGnAFsYCF87h6WOXpIuIL6Xg/llKJzxROcXefFxtXHdhTRZzlu0tM2XF+zbYP3RRs0rj&#10;pReoR+YZOdjqD6i64hYcSD/gUCcgZcVFnAGnGabvptmWzIg4C5LjzIUm9/9g+dNxa14s8e0XaFHA&#10;QEhjXObwMMzTSluHX+yUYB4pPF1oE60nHA+n4/EsHU4p4ZibzsYTFCbgJNfPjXX+q4CahCCnFnWJ&#10;dLHjxvmu9FwSbnOgqmJdKRU3wQtipSw5MlRR+dgkgv9WpTRpQit3aQTWED7vkJXGXq5Dhci3u7af&#10;dAfFCQmw0HnDGb6usMkNc/6FWTQDzowG98+4SAV4CfQRJSXYn387D/WoEWYpadBcOXU/DswKStQ3&#10;jerNhpNJcGPcTO4+j3BjbzO724w+1CvAyYf4lAyPYaj36hxKC/UbvoNluBVTTHO8O6f+HK58Z3l8&#10;R1wsl7EI/WeY3+it4QE6MB0keG3fmDW9Th4lfoKzDVn2Tq6uNnypYXnwIKuoZSC4Y7XnHb0b3dC/&#10;s/A4bvex6vpvsPgFAAD//wMAUEsDBBQABgAIAAAAIQC7MJOV4gAAAAwBAAAPAAAAZHJzL2Rvd25y&#10;ZXYueG1sTI9LT8MwEITvSP0P1iJxQdR5EaoQp0KIh9QbDVBxc+MliRqvo9hNwr/HOcFtRzua+Sbf&#10;zrpjIw62NSQgXAfAkCqjWqoFvJfPNxtg1klSsjOEAn7QwrZYXeQyU2aiNxz3rmY+hGwmBTTO9Rnn&#10;tmpQS7s2PZL/fZtBS+flUHM1yMmH645HQZByLVvyDY3s8bHB6rQ/awFf1/VhZ+eXjym+jfun17G8&#10;+1SlEFeX88M9MIez+zPDgu/RofBMR3MmZVnndZL4LU5AFKTAFkOYRDGw43KFUQq8yPn/EcUvAAAA&#10;//8DAFBLAQItABQABgAIAAAAIQC2gziS/gAAAOEBAAATAAAAAAAAAAAAAAAAAAAAAABbQ29udGVu&#10;dF9UeXBlc10ueG1sUEsBAi0AFAAGAAgAAAAhADj9If/WAAAAlAEAAAsAAAAAAAAAAAAAAAAALwEA&#10;AF9yZWxzLy5yZWxzUEsBAi0AFAAGAAgAAAAhAATGDHksAgAAVQQAAA4AAAAAAAAAAAAAAAAALgIA&#10;AGRycy9lMm9Eb2MueG1sUEsBAi0AFAAGAAgAAAAhALswk5XiAAAADAEAAA8AAAAAAAAAAAAAAAAA&#10;hgQAAGRycy9kb3ducmV2LnhtbFBLBQYAAAAABAAEAPMAAACVBQAAAAA=&#10;" fillcolor="white [3201]" stroked="f" strokeweight=".5pt">
                <v:textbox>
                  <w:txbxContent>
                    <w:p w14:paraId="09FB3286" w14:textId="77777777" w:rsidR="00A76CBA" w:rsidRPr="00A76CBA" w:rsidRDefault="00A76CBA" w:rsidP="00A76CBA">
                      <w:pPr>
                        <w:rPr>
                          <w:rFonts w:ascii="Helvetica" w:eastAsia="Calibri" w:hAnsi="Helvetica"/>
                          <w:color w:val="58595B"/>
                          <w:sz w:val="24"/>
                          <w:szCs w:val="24"/>
                        </w:rPr>
                      </w:pPr>
                      <w:bookmarkStart w:id="11" w:name="_Hlk155699303"/>
                      <w:bookmarkEnd w:id="11"/>
                      <w:r w:rsidRPr="00A76CBA">
                        <w:rPr>
                          <w:rFonts w:ascii="Helvetica" w:eastAsia="Calibri" w:hAnsi="Helvetica"/>
                          <w:color w:val="58595B"/>
                          <w:sz w:val="24"/>
                          <w:szCs w:val="24"/>
                        </w:rPr>
                        <w:t>Thank you for your interest in the role of Chief Executive.</w:t>
                      </w:r>
                    </w:p>
                    <w:p w14:paraId="04CDFB9A" w14:textId="77777777" w:rsidR="00A76CBA" w:rsidRPr="00A76CBA" w:rsidRDefault="00A76CBA" w:rsidP="00A76CBA">
                      <w:pPr>
                        <w:rPr>
                          <w:rFonts w:ascii="Helvetica" w:eastAsia="Calibri" w:hAnsi="Helvetica"/>
                          <w:color w:val="58595B"/>
                          <w:sz w:val="24"/>
                          <w:szCs w:val="24"/>
                        </w:rPr>
                      </w:pPr>
                    </w:p>
                    <w:p w14:paraId="6D39E9E8" w14:textId="77777777" w:rsidR="00A76CBA" w:rsidRPr="00A76CBA" w:rsidRDefault="00A76CBA" w:rsidP="00A76CBA">
                      <w:pPr>
                        <w:rPr>
                          <w:rFonts w:ascii="Helvetica" w:hAnsi="Helvetica"/>
                          <w:color w:val="58595B"/>
                          <w:sz w:val="24"/>
                          <w:szCs w:val="24"/>
                        </w:rPr>
                      </w:pPr>
                      <w:r w:rsidRPr="00A76CBA">
                        <w:rPr>
                          <w:rFonts w:ascii="Helvetica" w:eastAsia="Calibri" w:hAnsi="Helvetica"/>
                          <w:color w:val="58595B"/>
                          <w:sz w:val="24"/>
                          <w:szCs w:val="24"/>
                        </w:rPr>
                        <w:t xml:space="preserve">For more than 80 years, The Fire Fighters Charity has stood side-by-side with the UK’s fire services community, as a trusted source of support through tough times, an independent shoulder to lean on and an enabler for positive health and wellbeing change. </w:t>
                      </w:r>
                    </w:p>
                    <w:p w14:paraId="61CF5480"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69E9B001"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While our core ethos remains the same today as it was when we were founded in 1943 – </w:t>
                      </w:r>
                      <w:r w:rsidRPr="00A76CBA">
                        <w:rPr>
                          <w:rFonts w:ascii="Helvetica" w:eastAsia="Calibri" w:hAnsi="Helvetica"/>
                          <w:i/>
                          <w:iCs/>
                          <w:color w:val="58595B"/>
                          <w:sz w:val="24"/>
                          <w:szCs w:val="24"/>
                        </w:rPr>
                        <w:t>to help fire and rescue service personnel and their families to overcome whatever challenges they may be facing</w:t>
                      </w:r>
                      <w:r w:rsidRPr="00A76CBA">
                        <w:rPr>
                          <w:rFonts w:ascii="Helvetica" w:eastAsia="Calibri" w:hAnsi="Helvetica"/>
                          <w:color w:val="58595B"/>
                          <w:sz w:val="24"/>
                          <w:szCs w:val="24"/>
                        </w:rPr>
                        <w:t xml:space="preserve"> – our organisation has evolved and diversified significantly over the decades. </w:t>
                      </w:r>
                    </w:p>
                    <w:p w14:paraId="4511F9B8"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5DA5DC23" w14:textId="34523360" w:rsidR="00A76CBA" w:rsidRPr="00A76CBA" w:rsidRDefault="00A76CBA" w:rsidP="00A76CBA">
                      <w:pPr>
                        <w:rPr>
                          <w:rFonts w:ascii="Helvetica" w:eastAsia="Calibri" w:hAnsi="Helvetica"/>
                          <w:color w:val="58595B"/>
                          <w:sz w:val="24"/>
                          <w:szCs w:val="24"/>
                        </w:rPr>
                      </w:pPr>
                      <w:r w:rsidRPr="00A76CBA">
                        <w:rPr>
                          <w:rFonts w:ascii="Helvetica" w:hAnsi="Helvetica"/>
                          <w:color w:val="58595B"/>
                          <w:sz w:val="24"/>
                          <w:szCs w:val="24"/>
                        </w:rPr>
                        <w:t>Today we positively impact the lives of over 10,000 people a year, using innovative technologies to reach every corner of the UK. Through delivery of specialist residential programmes from three dedicated centres</w:t>
                      </w:r>
                      <w:r w:rsidR="005A4B17">
                        <w:rPr>
                          <w:rFonts w:ascii="Helvetica" w:hAnsi="Helvetica"/>
                          <w:color w:val="58595B"/>
                          <w:sz w:val="24"/>
                          <w:szCs w:val="24"/>
                        </w:rPr>
                        <w:t>, and online</w:t>
                      </w:r>
                      <w:r w:rsidRPr="00A76CBA">
                        <w:rPr>
                          <w:rFonts w:ascii="Helvetica" w:hAnsi="Helvetica"/>
                          <w:color w:val="58595B"/>
                          <w:sz w:val="24"/>
                          <w:szCs w:val="24"/>
                        </w:rPr>
                        <w:t xml:space="preserve"> consultations through our digital platforms, to operating within local communities and working hand-in-glove with fire and rescue services; we deliver with pride across a range of Health and Wellbeing activities. This solid base will provide the foundation to grow further the number of beneficiaries we support, through our next strategic plan and beyond. </w:t>
                      </w:r>
                    </w:p>
                    <w:p w14:paraId="3EFB11D1" w14:textId="77777777" w:rsidR="00A76CBA" w:rsidRPr="00A76CBA" w:rsidRDefault="00A76CBA" w:rsidP="00A76CBA">
                      <w:pPr>
                        <w:rPr>
                          <w:rFonts w:ascii="Helvetica" w:hAnsi="Helvetica"/>
                          <w:color w:val="58595B"/>
                          <w:sz w:val="24"/>
                          <w:szCs w:val="24"/>
                        </w:rPr>
                      </w:pPr>
                    </w:p>
                    <w:p w14:paraId="40E7565E" w14:textId="4CAEFAC9"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Employing approximately 200 people, including a dedicated team of healthcare professionals</w:t>
                      </w:r>
                      <w:r w:rsidR="005A4B17">
                        <w:rPr>
                          <w:rFonts w:ascii="Helvetica" w:eastAsia="Calibri" w:hAnsi="Helvetica"/>
                          <w:color w:val="58595B"/>
                          <w:sz w:val="24"/>
                          <w:szCs w:val="24"/>
                        </w:rPr>
                        <w:t>, together</w:t>
                      </w:r>
                      <w:r w:rsidRPr="00A76CBA">
                        <w:rPr>
                          <w:rFonts w:ascii="Helvetica" w:eastAsia="Calibri" w:hAnsi="Helvetica"/>
                          <w:color w:val="58595B"/>
                          <w:sz w:val="24"/>
                          <w:szCs w:val="24"/>
                        </w:rPr>
                        <w:t xml:space="preserve"> with the support of a robust volunteer network across the UK, we continue to strive to break new ground. Positively impacting the lives of a growing number of beneficiaries and ensuring we can build a sustainable, long-term future for our Charity, through strengthening existing income generation channels and exploring new ones, is what drives us all forward. </w:t>
                      </w:r>
                    </w:p>
                    <w:p w14:paraId="05E92D04"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5D70B643" w14:textId="345B47C5"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Our new Chief Executive will be joining us at an exciting time, as our Charity embarks on a new strategic period. With the full support of a dedicated Board of Trustees, the successful applicant will lead The Fire Fighters Charity forward, ensuring we thrive in order to support all current and future beneficiaries to the very best of our ability. </w:t>
                      </w:r>
                    </w:p>
                    <w:p w14:paraId="480D10F1" w14:textId="77777777" w:rsidR="00A76CBA" w:rsidRPr="00A76CBA" w:rsidRDefault="00A76CBA" w:rsidP="00A76CBA">
                      <w:pPr>
                        <w:rPr>
                          <w:rFonts w:ascii="Helvetica" w:hAnsi="Helvetica"/>
                          <w:color w:val="58595B"/>
                          <w:sz w:val="24"/>
                          <w:szCs w:val="24"/>
                        </w:rPr>
                      </w:pPr>
                      <w:r w:rsidRPr="00A76CBA">
                        <w:rPr>
                          <w:rFonts w:ascii="Helvetica" w:eastAsia="Segoe UI" w:hAnsi="Helvetica"/>
                          <w:color w:val="58595B"/>
                          <w:sz w:val="24"/>
                          <w:szCs w:val="24"/>
                        </w:rPr>
                        <w:t xml:space="preserve"> </w:t>
                      </w:r>
                    </w:p>
                    <w:p w14:paraId="384FB6E8" w14:textId="77777777" w:rsidR="00A76CBA" w:rsidRPr="00A76CBA" w:rsidRDefault="00A76CBA" w:rsidP="00A76CBA">
                      <w:pPr>
                        <w:rPr>
                          <w:rFonts w:ascii="Helvetica" w:hAnsi="Helvetica"/>
                          <w:color w:val="58595B"/>
                          <w:sz w:val="24"/>
                          <w:szCs w:val="24"/>
                        </w:rPr>
                      </w:pPr>
                      <w:r w:rsidRPr="00A76CBA">
                        <w:rPr>
                          <w:rFonts w:ascii="Helvetica" w:hAnsi="Helvetica"/>
                          <w:color w:val="58595B"/>
                          <w:sz w:val="24"/>
                          <w:szCs w:val="24"/>
                        </w:rPr>
                        <w:t>We hope that having read through the information provided, you too will feel inspired to become part of our Charity.</w:t>
                      </w:r>
                    </w:p>
                    <w:p w14:paraId="524B8105" w14:textId="77777777" w:rsidR="00606465" w:rsidRPr="00A76CBA" w:rsidRDefault="00606465" w:rsidP="00606465">
                      <w:pPr>
                        <w:rPr>
                          <w:rFonts w:ascii="Helvetica" w:hAnsi="Helvetica" w:cs="Helvetica"/>
                          <w:color w:val="58595B"/>
                          <w:sz w:val="24"/>
                          <w:szCs w:val="24"/>
                        </w:rPr>
                      </w:pPr>
                    </w:p>
                    <w:p w14:paraId="153F1975" w14:textId="77777777" w:rsidR="006E7F7A" w:rsidRPr="00A76CBA" w:rsidRDefault="006E7F7A" w:rsidP="006E7F7A">
                      <w:pPr>
                        <w:rPr>
                          <w:rFonts w:ascii="Helvetica" w:hAnsi="Helvetica" w:cs="Helvetica"/>
                          <w:color w:val="58595B"/>
                          <w:sz w:val="24"/>
                          <w:szCs w:val="24"/>
                        </w:rPr>
                      </w:pPr>
                      <w:r w:rsidRPr="00A76CBA">
                        <w:rPr>
                          <w:rFonts w:ascii="Helvetica" w:hAnsi="Helvetica" w:cs="Helvetica"/>
                          <w:color w:val="58595B"/>
                          <w:sz w:val="24"/>
                          <w:szCs w:val="24"/>
                        </w:rPr>
                        <w:t>John Baines</w:t>
                      </w:r>
                    </w:p>
                    <w:p w14:paraId="30C05F84" w14:textId="77777777" w:rsidR="006E7F7A" w:rsidRPr="00A76CBA" w:rsidRDefault="006E7F7A" w:rsidP="006E7F7A">
                      <w:pPr>
                        <w:rPr>
                          <w:rFonts w:ascii="Helvetica" w:hAnsi="Helvetica" w:cs="Helvetica"/>
                          <w:color w:val="58595B"/>
                          <w:sz w:val="24"/>
                          <w:szCs w:val="24"/>
                        </w:rPr>
                      </w:pPr>
                      <w:r w:rsidRPr="00A76CBA">
                        <w:rPr>
                          <w:rFonts w:ascii="Helvetica" w:hAnsi="Helvetica" w:cs="Helvetica"/>
                          <w:color w:val="58595B"/>
                          <w:sz w:val="24"/>
                          <w:szCs w:val="24"/>
                        </w:rPr>
                        <w:t>Chair of the Board of Trustees</w:t>
                      </w:r>
                    </w:p>
                    <w:p w14:paraId="3976CE76" w14:textId="77777777" w:rsidR="006E7F7A" w:rsidRPr="00A76CBA" w:rsidRDefault="006E7F7A">
                      <w:pPr>
                        <w:rPr>
                          <w:rFonts w:ascii="Helvetica" w:hAnsi="Helvetica" w:cs="Helvetica"/>
                          <w:sz w:val="24"/>
                          <w:szCs w:val="24"/>
                        </w:rPr>
                      </w:pPr>
                    </w:p>
                  </w:txbxContent>
                </v:textbox>
              </v:shape>
            </w:pict>
          </mc:Fallback>
        </mc:AlternateContent>
      </w:r>
    </w:p>
    <w:p w14:paraId="4F962FE7" w14:textId="129D266A" w:rsidR="006E7F7A" w:rsidRPr="00A76CBA" w:rsidRDefault="006E7F7A">
      <w:pPr>
        <w:pStyle w:val="BodyText"/>
        <w:rPr>
          <w:rFonts w:ascii="Helvetica" w:hAnsi="Helvetica" w:cs="Helvetica"/>
          <w:color w:val="58595B"/>
          <w:spacing w:val="-4"/>
        </w:rPr>
      </w:pPr>
    </w:p>
    <w:p w14:paraId="75540A49" w14:textId="274A2CE1" w:rsidR="006E7F7A" w:rsidRPr="00A76CBA" w:rsidRDefault="006E7F7A">
      <w:pPr>
        <w:pStyle w:val="BodyText"/>
        <w:rPr>
          <w:rFonts w:ascii="Helvetica" w:hAnsi="Helvetica" w:cs="Helvetica"/>
          <w:color w:val="58595B"/>
          <w:spacing w:val="-4"/>
        </w:rPr>
      </w:pPr>
    </w:p>
    <w:p w14:paraId="1D8B7AFA" w14:textId="77777777" w:rsidR="006E7F7A" w:rsidRPr="00A76CBA" w:rsidRDefault="006E7F7A">
      <w:pPr>
        <w:pStyle w:val="BodyText"/>
        <w:rPr>
          <w:rFonts w:ascii="Helvetica" w:hAnsi="Helvetica" w:cs="Helvetica"/>
          <w:color w:val="58595B"/>
          <w:spacing w:val="-4"/>
        </w:rPr>
      </w:pPr>
    </w:p>
    <w:p w14:paraId="2474EF7E" w14:textId="1FEE8D22" w:rsidR="006E7F7A" w:rsidRPr="00A76CBA" w:rsidRDefault="006E7F7A">
      <w:pPr>
        <w:pStyle w:val="BodyText"/>
        <w:rPr>
          <w:rFonts w:ascii="Helvetica" w:hAnsi="Helvetica" w:cs="Helvetica"/>
          <w:color w:val="58595B"/>
          <w:spacing w:val="-4"/>
        </w:rPr>
      </w:pPr>
    </w:p>
    <w:p w14:paraId="6E90A726" w14:textId="77777777" w:rsidR="006E7F7A" w:rsidRPr="00A76CBA" w:rsidRDefault="006E7F7A">
      <w:pPr>
        <w:pStyle w:val="BodyText"/>
        <w:rPr>
          <w:rFonts w:ascii="Helvetica" w:hAnsi="Helvetica" w:cs="Helvetica"/>
          <w:color w:val="58595B"/>
          <w:spacing w:val="-4"/>
        </w:rPr>
      </w:pPr>
    </w:p>
    <w:p w14:paraId="670E7657" w14:textId="77777777" w:rsidR="006E7F7A" w:rsidRPr="00A76CBA" w:rsidRDefault="006E7F7A">
      <w:pPr>
        <w:pStyle w:val="BodyText"/>
        <w:rPr>
          <w:rFonts w:ascii="Helvetica" w:hAnsi="Helvetica" w:cs="Helvetica"/>
          <w:color w:val="58595B"/>
          <w:spacing w:val="-4"/>
        </w:rPr>
      </w:pPr>
    </w:p>
    <w:p w14:paraId="7255E308" w14:textId="7E7CAA05" w:rsidR="006E7F7A" w:rsidRPr="00A76CBA" w:rsidRDefault="006E7F7A">
      <w:pPr>
        <w:pStyle w:val="BodyText"/>
        <w:rPr>
          <w:rFonts w:ascii="Helvetica" w:hAnsi="Helvetica" w:cs="Helvetica"/>
          <w:color w:val="58595B"/>
          <w:spacing w:val="-4"/>
        </w:rPr>
      </w:pPr>
    </w:p>
    <w:p w14:paraId="158FA8D2" w14:textId="100CFDB2" w:rsidR="006E7F7A" w:rsidRPr="00A76CBA" w:rsidRDefault="006E7F7A">
      <w:pPr>
        <w:pStyle w:val="BodyText"/>
        <w:rPr>
          <w:rFonts w:ascii="Helvetica" w:hAnsi="Helvetica" w:cs="Helvetica"/>
          <w:color w:val="58595B"/>
          <w:spacing w:val="-4"/>
        </w:rPr>
      </w:pPr>
    </w:p>
    <w:p w14:paraId="600E397B" w14:textId="77777777" w:rsidR="006E7F7A" w:rsidRPr="00A76CBA" w:rsidRDefault="006E7F7A">
      <w:pPr>
        <w:pStyle w:val="BodyText"/>
        <w:rPr>
          <w:rFonts w:ascii="Helvetica" w:hAnsi="Helvetica" w:cs="Helvetica"/>
          <w:color w:val="58595B"/>
          <w:spacing w:val="-4"/>
        </w:rPr>
      </w:pPr>
    </w:p>
    <w:p w14:paraId="10B4FE15" w14:textId="206E123B" w:rsidR="006E7F7A" w:rsidRPr="00A76CBA" w:rsidRDefault="006E7F7A">
      <w:pPr>
        <w:pStyle w:val="BodyText"/>
        <w:rPr>
          <w:rFonts w:ascii="Helvetica" w:hAnsi="Helvetica" w:cs="Helvetica"/>
          <w:color w:val="58595B"/>
          <w:spacing w:val="-4"/>
        </w:rPr>
      </w:pPr>
    </w:p>
    <w:p w14:paraId="0A033C7A" w14:textId="5D0322DA" w:rsidR="006E7F7A" w:rsidRPr="00A76CBA" w:rsidRDefault="006E7F7A">
      <w:pPr>
        <w:pStyle w:val="BodyText"/>
        <w:rPr>
          <w:rFonts w:ascii="Helvetica" w:hAnsi="Helvetica" w:cs="Helvetica"/>
          <w:color w:val="58595B"/>
          <w:spacing w:val="-4"/>
        </w:rPr>
      </w:pPr>
    </w:p>
    <w:p w14:paraId="108DA56B" w14:textId="01A81159" w:rsidR="006E7F7A" w:rsidRPr="00A76CBA" w:rsidRDefault="006E7F7A">
      <w:pPr>
        <w:pStyle w:val="BodyText"/>
        <w:rPr>
          <w:rFonts w:ascii="Helvetica" w:hAnsi="Helvetica" w:cs="Helvetica"/>
          <w:color w:val="58595B"/>
          <w:spacing w:val="-4"/>
        </w:rPr>
      </w:pPr>
    </w:p>
    <w:p w14:paraId="6440AF19" w14:textId="77777777" w:rsidR="006E7F7A" w:rsidRPr="00A76CBA" w:rsidRDefault="006E7F7A">
      <w:pPr>
        <w:pStyle w:val="BodyText"/>
        <w:rPr>
          <w:rFonts w:ascii="Helvetica" w:hAnsi="Helvetica" w:cs="Helvetica"/>
          <w:color w:val="58595B"/>
          <w:spacing w:val="-4"/>
        </w:rPr>
      </w:pPr>
    </w:p>
    <w:p w14:paraId="73C6003C" w14:textId="729EED5D" w:rsidR="006E7F7A" w:rsidRPr="00A76CBA" w:rsidRDefault="006E7F7A">
      <w:pPr>
        <w:pStyle w:val="BodyText"/>
        <w:rPr>
          <w:rFonts w:ascii="Helvetica" w:hAnsi="Helvetica" w:cs="Helvetica"/>
          <w:color w:val="58595B"/>
          <w:spacing w:val="-4"/>
        </w:rPr>
      </w:pPr>
    </w:p>
    <w:p w14:paraId="48204FBF" w14:textId="27AD8783" w:rsidR="006E7F7A" w:rsidRPr="00A76CBA" w:rsidRDefault="006E7F7A">
      <w:pPr>
        <w:pStyle w:val="BodyText"/>
        <w:rPr>
          <w:rFonts w:ascii="Helvetica" w:hAnsi="Helvetica" w:cs="Helvetica"/>
          <w:color w:val="58595B"/>
          <w:spacing w:val="-4"/>
        </w:rPr>
      </w:pPr>
    </w:p>
    <w:p w14:paraId="0F180FDF" w14:textId="3B15BE1D" w:rsidR="006E7F7A" w:rsidRPr="00A76CBA" w:rsidRDefault="006E7F7A">
      <w:pPr>
        <w:pStyle w:val="BodyText"/>
        <w:rPr>
          <w:rFonts w:ascii="Helvetica" w:hAnsi="Helvetica" w:cs="Helvetica"/>
          <w:color w:val="58595B"/>
          <w:spacing w:val="-4"/>
        </w:rPr>
      </w:pPr>
    </w:p>
    <w:p w14:paraId="24F1700E" w14:textId="12576B7A" w:rsidR="006E7F7A" w:rsidRPr="00A76CBA" w:rsidRDefault="006E7F7A">
      <w:pPr>
        <w:pStyle w:val="BodyText"/>
        <w:rPr>
          <w:rFonts w:ascii="Helvetica" w:hAnsi="Helvetica" w:cs="Helvetica"/>
          <w:color w:val="58595B"/>
          <w:spacing w:val="-4"/>
        </w:rPr>
      </w:pPr>
    </w:p>
    <w:p w14:paraId="737B8CF0" w14:textId="080CFAF9" w:rsidR="006E7F7A" w:rsidRPr="00A76CBA" w:rsidRDefault="006E7F7A">
      <w:pPr>
        <w:pStyle w:val="BodyText"/>
        <w:rPr>
          <w:rFonts w:ascii="Helvetica" w:hAnsi="Helvetica" w:cs="Helvetica"/>
          <w:color w:val="58595B"/>
          <w:spacing w:val="-4"/>
        </w:rPr>
      </w:pPr>
    </w:p>
    <w:p w14:paraId="15C46253" w14:textId="42C9CAD4" w:rsidR="006E7F7A" w:rsidRPr="00A76CBA" w:rsidRDefault="006E7F7A">
      <w:pPr>
        <w:pStyle w:val="BodyText"/>
        <w:rPr>
          <w:rFonts w:ascii="Helvetica" w:hAnsi="Helvetica" w:cs="Helvetica"/>
          <w:color w:val="58595B"/>
          <w:spacing w:val="-4"/>
        </w:rPr>
      </w:pPr>
    </w:p>
    <w:p w14:paraId="605137AB" w14:textId="3C541F87" w:rsidR="006E7F7A" w:rsidRPr="00A76CBA" w:rsidRDefault="006E7F7A">
      <w:pPr>
        <w:pStyle w:val="BodyText"/>
        <w:rPr>
          <w:rFonts w:ascii="Helvetica" w:hAnsi="Helvetica" w:cs="Helvetica"/>
          <w:color w:val="58595B"/>
          <w:spacing w:val="-4"/>
        </w:rPr>
      </w:pPr>
    </w:p>
    <w:p w14:paraId="4D022D38" w14:textId="71D52A05" w:rsidR="006E7F7A" w:rsidRPr="00A76CBA" w:rsidRDefault="006E7F7A">
      <w:pPr>
        <w:pStyle w:val="BodyText"/>
        <w:rPr>
          <w:rFonts w:ascii="Helvetica" w:hAnsi="Helvetica" w:cs="Helvetica"/>
          <w:color w:val="58595B"/>
          <w:spacing w:val="-4"/>
        </w:rPr>
      </w:pPr>
    </w:p>
    <w:p w14:paraId="3ED0CD88" w14:textId="77777777" w:rsidR="006E7F7A" w:rsidRPr="00A76CBA" w:rsidRDefault="006E7F7A">
      <w:pPr>
        <w:pStyle w:val="BodyText"/>
        <w:rPr>
          <w:rFonts w:ascii="Helvetica" w:hAnsi="Helvetica" w:cs="Helvetica"/>
          <w:color w:val="58595B"/>
          <w:spacing w:val="-4"/>
        </w:rPr>
      </w:pPr>
    </w:p>
    <w:p w14:paraId="3EFAF4FF" w14:textId="77777777" w:rsidR="006E7F7A" w:rsidRPr="00A76CBA" w:rsidRDefault="006E7F7A">
      <w:pPr>
        <w:pStyle w:val="BodyText"/>
        <w:rPr>
          <w:rFonts w:ascii="Helvetica" w:hAnsi="Helvetica" w:cs="Helvetica"/>
          <w:sz w:val="20"/>
        </w:rPr>
      </w:pPr>
    </w:p>
    <w:p w14:paraId="3E6CA85E" w14:textId="77777777" w:rsidR="00693067" w:rsidRPr="00A76CBA" w:rsidRDefault="00693067">
      <w:pPr>
        <w:pStyle w:val="BodyText"/>
        <w:rPr>
          <w:rFonts w:ascii="Helvetica" w:hAnsi="Helvetica" w:cs="Helvetica"/>
          <w:sz w:val="20"/>
        </w:rPr>
      </w:pPr>
    </w:p>
    <w:p w14:paraId="698400AD" w14:textId="30B76858" w:rsidR="00693067" w:rsidRPr="00A76CBA" w:rsidRDefault="00693067">
      <w:pPr>
        <w:pStyle w:val="BodyText"/>
        <w:rPr>
          <w:rFonts w:ascii="Helvetica" w:hAnsi="Helvetica" w:cs="Helvetica"/>
          <w:sz w:val="20"/>
        </w:rPr>
      </w:pPr>
    </w:p>
    <w:p w14:paraId="081AE795" w14:textId="38874AD4" w:rsidR="00693067" w:rsidRPr="00A76CBA" w:rsidRDefault="00693067">
      <w:pPr>
        <w:pStyle w:val="BodyText"/>
        <w:rPr>
          <w:rFonts w:ascii="Helvetica" w:hAnsi="Helvetica" w:cs="Helvetica"/>
          <w:sz w:val="20"/>
        </w:rPr>
      </w:pPr>
    </w:p>
    <w:p w14:paraId="0B3306D7" w14:textId="72797272" w:rsidR="00693067" w:rsidRPr="00A76CBA" w:rsidRDefault="00693067">
      <w:pPr>
        <w:pStyle w:val="BodyText"/>
        <w:rPr>
          <w:rFonts w:ascii="Helvetica" w:hAnsi="Helvetica" w:cs="Helvetica"/>
          <w:sz w:val="20"/>
        </w:rPr>
      </w:pPr>
    </w:p>
    <w:p w14:paraId="3F9A1310" w14:textId="36C7032E" w:rsidR="00693067" w:rsidRPr="00A76CBA" w:rsidRDefault="00693067">
      <w:pPr>
        <w:pStyle w:val="BodyText"/>
        <w:rPr>
          <w:rFonts w:ascii="Helvetica" w:hAnsi="Helvetica" w:cs="Helvetica"/>
          <w:sz w:val="20"/>
        </w:rPr>
      </w:pPr>
    </w:p>
    <w:p w14:paraId="14DA260E" w14:textId="77777777" w:rsidR="00693067" w:rsidRPr="00A76CBA" w:rsidRDefault="00693067">
      <w:pPr>
        <w:pStyle w:val="BodyText"/>
        <w:rPr>
          <w:rFonts w:ascii="Helvetica" w:hAnsi="Helvetica" w:cs="Helvetica"/>
          <w:sz w:val="20"/>
        </w:rPr>
      </w:pPr>
    </w:p>
    <w:p w14:paraId="0FF2A761" w14:textId="77777777" w:rsidR="00693067" w:rsidRPr="00A76CBA" w:rsidRDefault="00693067">
      <w:pPr>
        <w:pStyle w:val="BodyText"/>
        <w:rPr>
          <w:rFonts w:ascii="Helvetica" w:hAnsi="Helvetica" w:cs="Helvetica"/>
          <w:sz w:val="20"/>
        </w:rPr>
      </w:pPr>
    </w:p>
    <w:p w14:paraId="6B0BE1DE" w14:textId="77777777" w:rsidR="00693067" w:rsidRPr="00A76CBA" w:rsidRDefault="00693067">
      <w:pPr>
        <w:pStyle w:val="BodyText"/>
        <w:rPr>
          <w:rFonts w:ascii="Helvetica" w:hAnsi="Helvetica" w:cs="Helvetica"/>
          <w:sz w:val="20"/>
        </w:rPr>
      </w:pPr>
    </w:p>
    <w:p w14:paraId="41E4F33D" w14:textId="77777777" w:rsidR="00693067" w:rsidRPr="00A76CBA" w:rsidRDefault="00693067">
      <w:pPr>
        <w:pStyle w:val="BodyText"/>
        <w:rPr>
          <w:rFonts w:ascii="Helvetica" w:hAnsi="Helvetica" w:cs="Helvetica"/>
          <w:sz w:val="20"/>
        </w:rPr>
      </w:pPr>
    </w:p>
    <w:p w14:paraId="07545317" w14:textId="77777777" w:rsidR="00693067" w:rsidRPr="00A76CBA" w:rsidRDefault="00693067">
      <w:pPr>
        <w:pStyle w:val="BodyText"/>
        <w:rPr>
          <w:rFonts w:ascii="Helvetica" w:hAnsi="Helvetica" w:cs="Helvetica"/>
          <w:sz w:val="20"/>
        </w:rPr>
      </w:pPr>
    </w:p>
    <w:p w14:paraId="49044A5C" w14:textId="40B28106" w:rsidR="00693067" w:rsidRPr="00A76CBA" w:rsidRDefault="00693067">
      <w:pPr>
        <w:pStyle w:val="BodyText"/>
        <w:rPr>
          <w:rFonts w:ascii="Helvetica" w:hAnsi="Helvetica" w:cs="Helvetica"/>
          <w:sz w:val="20"/>
        </w:rPr>
      </w:pPr>
    </w:p>
    <w:p w14:paraId="44A57D52" w14:textId="77777777" w:rsidR="00693067" w:rsidRPr="00A76CBA" w:rsidRDefault="00693067">
      <w:pPr>
        <w:pStyle w:val="BodyText"/>
        <w:rPr>
          <w:rFonts w:ascii="Helvetica" w:hAnsi="Helvetica" w:cs="Helvetica"/>
          <w:sz w:val="20"/>
        </w:rPr>
      </w:pPr>
    </w:p>
    <w:p w14:paraId="1BC57AB9" w14:textId="77777777" w:rsidR="00693067" w:rsidRPr="00A76CBA" w:rsidRDefault="00693067">
      <w:pPr>
        <w:pStyle w:val="BodyText"/>
        <w:rPr>
          <w:rFonts w:ascii="Helvetica" w:hAnsi="Helvetica" w:cs="Helvetica"/>
          <w:sz w:val="20"/>
        </w:rPr>
      </w:pPr>
    </w:p>
    <w:p w14:paraId="0201CD13" w14:textId="77777777" w:rsidR="00693067" w:rsidRPr="00A76CBA" w:rsidRDefault="00693067">
      <w:pPr>
        <w:pStyle w:val="BodyText"/>
        <w:rPr>
          <w:rFonts w:ascii="Helvetica" w:hAnsi="Helvetica" w:cs="Helvetica"/>
          <w:sz w:val="20"/>
        </w:rPr>
      </w:pPr>
    </w:p>
    <w:p w14:paraId="1A24F86B" w14:textId="4619C795" w:rsidR="00693067" w:rsidRPr="00A76CBA" w:rsidRDefault="00693067">
      <w:pPr>
        <w:pStyle w:val="BodyText"/>
        <w:spacing w:before="9"/>
        <w:rPr>
          <w:rFonts w:ascii="Helvetica" w:hAnsi="Helvetica" w:cs="Helvetica"/>
          <w:sz w:val="23"/>
        </w:rPr>
      </w:pPr>
    </w:p>
    <w:p w14:paraId="175AE24A" w14:textId="634B2639" w:rsidR="00693067" w:rsidRPr="00A76CBA" w:rsidRDefault="00693067">
      <w:pPr>
        <w:pStyle w:val="BodyText"/>
        <w:spacing w:before="6"/>
        <w:rPr>
          <w:rFonts w:ascii="Helvetica" w:hAnsi="Helvetica" w:cs="Helvetica"/>
          <w:sz w:val="26"/>
        </w:rPr>
      </w:pPr>
    </w:p>
    <w:p w14:paraId="3E645D19" w14:textId="77777777" w:rsidR="003A3103" w:rsidRPr="00A76CBA" w:rsidRDefault="003A3103">
      <w:pPr>
        <w:pStyle w:val="BodyText"/>
        <w:spacing w:before="6"/>
        <w:rPr>
          <w:rFonts w:ascii="Helvetica" w:hAnsi="Helvetica" w:cs="Helvetica"/>
          <w:sz w:val="26"/>
        </w:rPr>
      </w:pPr>
    </w:p>
    <w:p w14:paraId="60F258BF" w14:textId="38BCFE94" w:rsidR="003A3103" w:rsidRPr="00A76CBA" w:rsidRDefault="003A3103">
      <w:pPr>
        <w:pStyle w:val="BodyText"/>
        <w:spacing w:before="6"/>
        <w:rPr>
          <w:rFonts w:ascii="Helvetica" w:hAnsi="Helvetica" w:cs="Helvetica"/>
          <w:sz w:val="26"/>
        </w:rPr>
      </w:pPr>
    </w:p>
    <w:p w14:paraId="56272407" w14:textId="77777777" w:rsidR="003A3103" w:rsidRPr="00A76CBA" w:rsidRDefault="003A3103">
      <w:pPr>
        <w:pStyle w:val="BodyText"/>
        <w:spacing w:before="6"/>
        <w:rPr>
          <w:rFonts w:ascii="Helvetica" w:hAnsi="Helvetica" w:cs="Helvetica"/>
          <w:sz w:val="26"/>
        </w:rPr>
      </w:pPr>
    </w:p>
    <w:p w14:paraId="6983A644" w14:textId="27F853CF" w:rsidR="003A3103" w:rsidRPr="00A76CBA" w:rsidRDefault="003A3103">
      <w:pPr>
        <w:pStyle w:val="BodyText"/>
        <w:spacing w:before="6"/>
        <w:rPr>
          <w:rFonts w:ascii="Helvetica" w:hAnsi="Helvetica" w:cs="Helvetica"/>
          <w:sz w:val="26"/>
        </w:rPr>
      </w:pPr>
    </w:p>
    <w:p w14:paraId="4562B614" w14:textId="60BB29F2" w:rsidR="003A3103" w:rsidRPr="00A76CBA" w:rsidRDefault="003A3103">
      <w:pPr>
        <w:pStyle w:val="BodyText"/>
        <w:spacing w:before="6"/>
        <w:rPr>
          <w:rFonts w:ascii="Helvetica" w:hAnsi="Helvetica" w:cs="Helvetica"/>
          <w:sz w:val="26"/>
        </w:rPr>
      </w:pPr>
    </w:p>
    <w:p w14:paraId="16172B7D" w14:textId="77777777" w:rsidR="00693067" w:rsidRPr="00A76CBA" w:rsidRDefault="00693067" w:rsidP="00294639">
      <w:pPr>
        <w:ind w:right="8959"/>
        <w:rPr>
          <w:rFonts w:ascii="Helvetica" w:hAnsi="Helvetica" w:cs="Helvetica"/>
          <w:sz w:val="20"/>
        </w:rPr>
        <w:sectPr w:rsidR="00693067" w:rsidRPr="00A76CBA" w:rsidSect="00A36445">
          <w:pgSz w:w="23820" w:h="16840" w:orient="landscape"/>
          <w:pgMar w:top="820" w:right="740" w:bottom="280" w:left="740" w:header="720" w:footer="720" w:gutter="0"/>
          <w:cols w:space="720"/>
        </w:sectPr>
      </w:pPr>
    </w:p>
    <w:p w14:paraId="1CFD9BE6" w14:textId="48B5F46B" w:rsidR="00693067" w:rsidRPr="005A4B17" w:rsidRDefault="00D5011C" w:rsidP="005A4B17">
      <w:pPr>
        <w:ind w:left="1134"/>
        <w:rPr>
          <w:rFonts w:ascii="Helvetica" w:hAnsi="Helvetica" w:cs="Helvetica"/>
          <w:sz w:val="28"/>
          <w:szCs w:val="36"/>
        </w:rPr>
      </w:pPr>
      <w:r w:rsidRPr="005A4B17">
        <w:rPr>
          <w:rFonts w:ascii="Helvetica" w:hAnsi="Helvetica" w:cs="Helvetica"/>
          <w:noProof/>
          <w:sz w:val="36"/>
          <w:szCs w:val="36"/>
        </w:rPr>
        <w:lastRenderedPageBreak/>
        <w:drawing>
          <wp:anchor distT="0" distB="0" distL="0" distR="0" simplePos="0" relativeHeight="251658243" behindDoc="0" locked="0" layoutInCell="1" allowOverlap="1" wp14:anchorId="7543CE35" wp14:editId="77B1B2E7">
            <wp:simplePos x="0" y="0"/>
            <wp:positionH relativeFrom="page">
              <wp:posOffset>8336280</wp:posOffset>
            </wp:positionH>
            <wp:positionV relativeFrom="margin">
              <wp:posOffset>-154940</wp:posOffset>
            </wp:positionV>
            <wp:extent cx="6125845" cy="8647827"/>
            <wp:effectExtent l="0" t="0" r="0" b="1270"/>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rotWithShape="1">
                    <a:blip r:embed="rId40" cstate="print"/>
                    <a:srcRect l="12341"/>
                    <a:stretch/>
                  </pic:blipFill>
                  <pic:spPr bwMode="auto">
                    <a:xfrm>
                      <a:off x="0" y="0"/>
                      <a:ext cx="6125845" cy="86478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_Toc141713567"/>
      <w:bookmarkStart w:id="12" w:name="_Toc141713819"/>
      <w:bookmarkStart w:id="13" w:name="_Toc155369425"/>
      <w:r w:rsidR="00680D8F" w:rsidRPr="005A4B17">
        <w:rPr>
          <w:rFonts w:ascii="Helvetica" w:hAnsi="Helvetica" w:cs="Helvetica"/>
          <w:spacing w:val="-6"/>
          <w:w w:val="110"/>
          <w:sz w:val="36"/>
          <w:szCs w:val="36"/>
        </w:rPr>
        <w:t>About</w:t>
      </w:r>
      <w:r w:rsidR="00680D8F" w:rsidRPr="005A4B17">
        <w:rPr>
          <w:rFonts w:ascii="Helvetica" w:hAnsi="Helvetica" w:cs="Helvetica"/>
          <w:spacing w:val="-8"/>
          <w:w w:val="110"/>
          <w:sz w:val="36"/>
          <w:szCs w:val="36"/>
        </w:rPr>
        <w:t xml:space="preserve"> </w:t>
      </w:r>
      <w:r w:rsidR="00680D8F" w:rsidRPr="005A4B17">
        <w:rPr>
          <w:rFonts w:ascii="Helvetica" w:hAnsi="Helvetica" w:cs="Helvetica"/>
          <w:spacing w:val="-6"/>
          <w:w w:val="110"/>
          <w:sz w:val="36"/>
          <w:szCs w:val="36"/>
        </w:rPr>
        <w:t>The</w:t>
      </w:r>
      <w:r w:rsidR="00680D8F" w:rsidRPr="005A4B17">
        <w:rPr>
          <w:rFonts w:ascii="Helvetica" w:hAnsi="Helvetica" w:cs="Helvetica"/>
          <w:spacing w:val="-8"/>
          <w:w w:val="110"/>
          <w:sz w:val="36"/>
          <w:szCs w:val="36"/>
        </w:rPr>
        <w:t xml:space="preserve"> </w:t>
      </w:r>
      <w:r w:rsidR="00680D8F" w:rsidRPr="005A4B17">
        <w:rPr>
          <w:rFonts w:ascii="Helvetica" w:hAnsi="Helvetica" w:cs="Helvetica"/>
          <w:spacing w:val="-6"/>
          <w:w w:val="110"/>
          <w:sz w:val="36"/>
          <w:szCs w:val="36"/>
        </w:rPr>
        <w:t>Fire</w:t>
      </w:r>
      <w:r w:rsidR="00680D8F" w:rsidRPr="005A4B17">
        <w:rPr>
          <w:rFonts w:ascii="Helvetica" w:hAnsi="Helvetica" w:cs="Helvetica"/>
          <w:spacing w:val="-8"/>
          <w:w w:val="110"/>
          <w:sz w:val="36"/>
          <w:szCs w:val="36"/>
        </w:rPr>
        <w:t xml:space="preserve"> </w:t>
      </w:r>
      <w:r w:rsidR="00680D8F" w:rsidRPr="005A4B17">
        <w:rPr>
          <w:rFonts w:ascii="Helvetica" w:hAnsi="Helvetica" w:cs="Helvetica"/>
          <w:spacing w:val="-6"/>
          <w:w w:val="110"/>
          <w:sz w:val="36"/>
          <w:szCs w:val="36"/>
        </w:rPr>
        <w:t>Fighters</w:t>
      </w:r>
      <w:r w:rsidR="00680D8F" w:rsidRPr="005A4B17">
        <w:rPr>
          <w:rFonts w:ascii="Helvetica" w:hAnsi="Helvetica" w:cs="Helvetica"/>
          <w:spacing w:val="-8"/>
          <w:w w:val="110"/>
          <w:sz w:val="36"/>
          <w:szCs w:val="36"/>
        </w:rPr>
        <w:t xml:space="preserve"> </w:t>
      </w:r>
      <w:r w:rsidR="00680D8F" w:rsidRPr="005A4B17">
        <w:rPr>
          <w:rFonts w:ascii="Helvetica" w:hAnsi="Helvetica" w:cs="Helvetica"/>
          <w:spacing w:val="-6"/>
          <w:w w:val="110"/>
          <w:sz w:val="36"/>
          <w:szCs w:val="36"/>
        </w:rPr>
        <w:t>Charity</w:t>
      </w:r>
      <w:bookmarkEnd w:id="11"/>
      <w:bookmarkEnd w:id="12"/>
      <w:bookmarkEnd w:id="13"/>
    </w:p>
    <w:bookmarkStart w:id="14" w:name="_Toc155273354"/>
    <w:bookmarkStart w:id="15" w:name="_Toc155273651"/>
    <w:bookmarkStart w:id="16" w:name="_Toc155273795"/>
    <w:bookmarkStart w:id="17" w:name="_Toc155359580"/>
    <w:bookmarkStart w:id="18" w:name="_Toc155366416"/>
    <w:bookmarkStart w:id="19" w:name="_Toc155369426"/>
    <w:p w14:paraId="3DB9AE37" w14:textId="4BF9AD09" w:rsidR="00C132BE" w:rsidRPr="00A76CBA" w:rsidRDefault="002643E8">
      <w:pPr>
        <w:pStyle w:val="Heading1"/>
        <w:ind w:left="1610"/>
        <w:jc w:val="both"/>
        <w:rPr>
          <w:rFonts w:ascii="Helvetica" w:hAnsi="Helvetica" w:cs="Helvetica"/>
        </w:rPr>
      </w:pPr>
      <w:r w:rsidRPr="00A76CBA">
        <w:rPr>
          <w:rFonts w:ascii="Helvetica" w:hAnsi="Helvetica" w:cs="Helvetica"/>
          <w:noProof/>
        </w:rPr>
        <mc:AlternateContent>
          <mc:Choice Requires="wps">
            <w:drawing>
              <wp:anchor distT="0" distB="0" distL="114300" distR="114300" simplePos="0" relativeHeight="251658248" behindDoc="0" locked="0" layoutInCell="1" allowOverlap="1" wp14:anchorId="215F67A1" wp14:editId="0650F0FA">
                <wp:simplePos x="0" y="0"/>
                <wp:positionH relativeFrom="column">
                  <wp:posOffset>612140</wp:posOffset>
                </wp:positionH>
                <wp:positionV relativeFrom="paragraph">
                  <wp:posOffset>134620</wp:posOffset>
                </wp:positionV>
                <wp:extent cx="6797040" cy="8534400"/>
                <wp:effectExtent l="0" t="0" r="0" b="0"/>
                <wp:wrapNone/>
                <wp:docPr id="1123735896" name="Text Box 1123735896"/>
                <wp:cNvGraphicFramePr/>
                <a:graphic xmlns:a="http://schemas.openxmlformats.org/drawingml/2006/main">
                  <a:graphicData uri="http://schemas.microsoft.com/office/word/2010/wordprocessingShape">
                    <wps:wsp>
                      <wps:cNvSpPr txBox="1"/>
                      <wps:spPr>
                        <a:xfrm>
                          <a:off x="0" y="0"/>
                          <a:ext cx="6797040" cy="8534400"/>
                        </a:xfrm>
                        <a:prstGeom prst="rect">
                          <a:avLst/>
                        </a:prstGeom>
                        <a:solidFill>
                          <a:schemeClr val="lt1"/>
                        </a:solidFill>
                        <a:ln w="6350">
                          <a:noFill/>
                        </a:ln>
                      </wps:spPr>
                      <wps:txbx>
                        <w:txbxContent>
                          <w:p w14:paraId="3C075108"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Since 1943, when the then Fire Service National Benevolent Fund helped bereaved families of firefighters killed during the Blitz, we’ve been side-by-side with the fire services community. We’ve evolved over the decades, but our ethos has remained the same: to ensure that we provide whatever support is needed for fire service personnel and their families, helping them through whatever life’s challenges may be.</w:t>
                            </w:r>
                          </w:p>
                          <w:p w14:paraId="7FBC6224" w14:textId="77777777" w:rsidR="00C132BE" w:rsidRPr="005A4B17" w:rsidRDefault="00C132BE" w:rsidP="00C132BE">
                            <w:pPr>
                              <w:rPr>
                                <w:rFonts w:ascii="Helvetica" w:eastAsia="Calibri" w:hAnsi="Helvetica"/>
                                <w:color w:val="58595B"/>
                                <w:sz w:val="24"/>
                                <w:szCs w:val="24"/>
                              </w:rPr>
                            </w:pPr>
                          </w:p>
                          <w:p w14:paraId="790DEECB"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It is important to recognise that the Fire Fighters Charity is a population specific charity – it is not ‘condition or issue specific’. Our roots as a benevolent organisation remain at the core of our values, of how we work and how we support our wide-ranging beneficiaries, who are united by their connection with a fire and rescue service.</w:t>
                            </w:r>
                          </w:p>
                          <w:p w14:paraId="268EDB5B" w14:textId="77777777" w:rsidR="00C132BE" w:rsidRPr="005A4B17" w:rsidRDefault="00C132BE" w:rsidP="00C132BE">
                            <w:pPr>
                              <w:rPr>
                                <w:rFonts w:ascii="Helvetica" w:eastAsia="Calibri" w:hAnsi="Helvetica"/>
                                <w:color w:val="58595B"/>
                                <w:sz w:val="24"/>
                                <w:szCs w:val="24"/>
                              </w:rPr>
                            </w:pPr>
                          </w:p>
                          <w:p w14:paraId="51820467"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work closely with all the UK Fire and Rescue Services, providing high quality support, working in partnership to improve health and wellbeing, supporting physical, mental, and social health.  Our support is available from the moment of joining the fire and rescue service throughout careers, into retirement and beyond. As key workers our fire services community are subject to many challenges and the Fire Fighters Charity provides a wide range of support to the workforce and their dependants.</w:t>
                            </w:r>
                          </w:p>
                          <w:p w14:paraId="03EFD52A" w14:textId="77777777" w:rsidR="00C132BE" w:rsidRPr="005A4B17" w:rsidRDefault="00C132BE" w:rsidP="00C132BE">
                            <w:pPr>
                              <w:rPr>
                                <w:rFonts w:ascii="Helvetica" w:eastAsia="Calibri" w:hAnsi="Helvetica"/>
                                <w:color w:val="58595B"/>
                                <w:sz w:val="24"/>
                                <w:szCs w:val="24"/>
                              </w:rPr>
                            </w:pPr>
                          </w:p>
                          <w:p w14:paraId="22D15565"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Today, we make a difference to the lives of over 10,000 people a year, delivering preventative health and wellbeing advice and information – through a diverse range of online tools and in-person coaching – as well as physical and mental health support services for those with an identified need.</w:t>
                            </w:r>
                          </w:p>
                          <w:p w14:paraId="53C5D2D1" w14:textId="77777777" w:rsidR="00C132BE" w:rsidRPr="005A4B17" w:rsidRDefault="00C132BE" w:rsidP="00C132BE">
                            <w:pPr>
                              <w:rPr>
                                <w:rFonts w:ascii="Helvetica" w:eastAsia="Calibri" w:hAnsi="Helvetica"/>
                                <w:color w:val="58595B"/>
                                <w:sz w:val="24"/>
                                <w:szCs w:val="24"/>
                              </w:rPr>
                            </w:pPr>
                          </w:p>
                          <w:p w14:paraId="67356E92"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also provide a diverse range of specialist programmes to support families and children; Living Well Groups, bringing people together on a regular basis and our befriending service, both of these support our retired population and help to tackle social isolation and loneliness; while our welfare team provides financial assistance when its required, as well as supporting individuals with essentials such as home adaptations.</w:t>
                            </w:r>
                          </w:p>
                          <w:p w14:paraId="07DFBE4B" w14:textId="77777777" w:rsidR="00C132BE" w:rsidRPr="005A4B17" w:rsidRDefault="00C132BE" w:rsidP="00C132BE">
                            <w:pPr>
                              <w:rPr>
                                <w:rFonts w:ascii="Helvetica" w:eastAsia="Calibri" w:hAnsi="Helvetica"/>
                                <w:color w:val="58595B"/>
                                <w:sz w:val="24"/>
                                <w:szCs w:val="24"/>
                              </w:rPr>
                            </w:pPr>
                          </w:p>
                          <w:p w14:paraId="2D940243" w14:textId="77777777" w:rsidR="00C132BE" w:rsidRPr="005A4B17" w:rsidRDefault="00C132BE" w:rsidP="00C132BE">
                            <w:pPr>
                              <w:rPr>
                                <w:rFonts w:ascii="Helvetica" w:hAnsi="Helvetica"/>
                                <w:color w:val="58595B"/>
                                <w:sz w:val="24"/>
                                <w:szCs w:val="24"/>
                              </w:rPr>
                            </w:pPr>
                            <w:r w:rsidRPr="005A4B17">
                              <w:rPr>
                                <w:rFonts w:ascii="Helvetica" w:hAnsi="Helvetica"/>
                                <w:color w:val="58595B"/>
                                <w:sz w:val="24"/>
                                <w:szCs w:val="24"/>
                              </w:rPr>
                              <w:t>We want to reach as far into the fire services community as we possibly can, so that all our eligible beneficiaries can benefit from the services that are available to them, including those within hard-to-reach groups such as on-call personnel, our retired community, and dependants.</w:t>
                            </w:r>
                          </w:p>
                          <w:p w14:paraId="2804D5D4" w14:textId="77777777" w:rsidR="005E44CD" w:rsidRPr="005A4B17" w:rsidRDefault="005E44CD" w:rsidP="00C132BE">
                            <w:pPr>
                              <w:rPr>
                                <w:rFonts w:ascii="Helvetica" w:eastAsia="Calibri" w:hAnsi="Helvetica"/>
                                <w:color w:val="58595B"/>
                                <w:sz w:val="24"/>
                                <w:szCs w:val="24"/>
                              </w:rPr>
                            </w:pPr>
                          </w:p>
                          <w:p w14:paraId="222794F7"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By investing in innovative new digital technologies; the development of community-based initiatives; the sharing of health and wellbeing content and resources; close partnership working with fire and rescue services and organisations which share our goals; and campaigns to raise awareness, we are confident that we can positively, and sustainably, impact the lives of every member of the UK’s deserving fire family.</w:t>
                            </w:r>
                          </w:p>
                          <w:p w14:paraId="638A8C4A" w14:textId="77777777" w:rsidR="00C132BE" w:rsidRPr="005A4B17" w:rsidRDefault="00C132BE" w:rsidP="00C132BE">
                            <w:pPr>
                              <w:rPr>
                                <w:rFonts w:ascii="Helvetica" w:eastAsia="Calibri" w:hAnsi="Helvetica"/>
                                <w:color w:val="58595B"/>
                                <w:sz w:val="24"/>
                                <w:szCs w:val="24"/>
                              </w:rPr>
                            </w:pPr>
                          </w:p>
                          <w:p w14:paraId="5534D470"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are a strong organisation; with great opportunity to really make a difference to the health and wellbeing of our beneficiaries; We are resilient, and our resilience has seen us and will continue to see us through challenging periods.</w:t>
                            </w:r>
                          </w:p>
                          <w:p w14:paraId="66C6B98E" w14:textId="77777777" w:rsidR="00C132BE" w:rsidRPr="005A4B17" w:rsidRDefault="00C132BE" w:rsidP="00C132BE">
                            <w:pPr>
                              <w:rPr>
                                <w:rFonts w:ascii="Helvetica" w:hAnsi="Helvetica"/>
                                <w:b/>
                                <w:bCs/>
                                <w:color w:val="58595B"/>
                                <w:sz w:val="24"/>
                                <w:szCs w:val="24"/>
                              </w:rPr>
                            </w:pPr>
                          </w:p>
                          <w:p w14:paraId="70C979DD" w14:textId="77777777" w:rsidR="00C132BE" w:rsidRPr="005A4B17" w:rsidRDefault="00C132BE" w:rsidP="00C132BE">
                            <w:pPr>
                              <w:rPr>
                                <w:rFonts w:ascii="Helvetica" w:hAnsi="Helvetica"/>
                                <w:b/>
                                <w:bCs/>
                                <w:color w:val="58595B"/>
                                <w:sz w:val="24"/>
                                <w:szCs w:val="24"/>
                              </w:rPr>
                            </w:pPr>
                          </w:p>
                          <w:p w14:paraId="7C550818" w14:textId="61869F69" w:rsidR="00C132BE" w:rsidRPr="005A4B17" w:rsidRDefault="00C132BE" w:rsidP="00C132BE">
                            <w:pPr>
                              <w:rPr>
                                <w:rFonts w:ascii="Helvetica" w:hAnsi="Helvetica"/>
                                <w:color w:val="58595B"/>
                                <w:sz w:val="24"/>
                                <w:szCs w:val="24"/>
                              </w:rPr>
                            </w:pPr>
                            <w:r w:rsidRPr="005A4B17">
                              <w:rPr>
                                <w:rFonts w:ascii="Helvetica" w:hAnsi="Helvetica"/>
                                <w:color w:val="58595B"/>
                                <w:sz w:val="24"/>
                                <w:szCs w:val="24"/>
                              </w:rPr>
                              <w:t xml:space="preserve">For further information about The Fire Fighters Charity please visit our website </w:t>
                            </w:r>
                            <w:hyperlink r:id="rId41">
                              <w:r w:rsidRPr="005A4B17">
                                <w:rPr>
                                  <w:rStyle w:val="Hyperlink"/>
                                  <w:rFonts w:ascii="Helvetica" w:hAnsi="Helvetica"/>
                                  <w:color w:val="58595B"/>
                                  <w:sz w:val="24"/>
                                  <w:szCs w:val="24"/>
                                </w:rPr>
                                <w:t>www.firefighterscharity.org.uk</w:t>
                              </w:r>
                            </w:hyperlink>
                          </w:p>
                          <w:p w14:paraId="6D699DC9" w14:textId="77777777" w:rsidR="00C132BE" w:rsidRPr="005A4B17" w:rsidRDefault="00C132BE">
                            <w:pPr>
                              <w:rPr>
                                <w:rFonts w:ascii="Helvetica" w:hAnsi="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F67A1" id="Text Box 1123735896" o:spid="_x0000_s1027" type="#_x0000_t202" style="position:absolute;left:0;text-align:left;margin-left:48.2pt;margin-top:10.6pt;width:535.2pt;height:67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iLwIAAFwEAAAOAAAAZHJzL2Uyb0RvYy54bWysVEtv2zAMvg/YfxB0X+ykSdMacYosRYYB&#10;QVsgHXpWZCkRIIuapMTOfv0oOa92Ow27yKRI8fF9pCcPba3JXjivwJS038spEYZDpcympD9eF1/u&#10;KPGBmYppMKKkB+Hpw/Tzp0ljCzGALehKOIJBjC8aW9JtCLbIMs+3oma+B1YYNEpwNQuouk1WOdZg&#10;9Fpngzy/zRpwlXXAhfd4+9gZ6TTFl1Lw8CylF4HokmJtIZ0unet4ZtMJKzaO2a3ixzLYP1RRM2Uw&#10;6TnUIwuM7Jz6I1StuAMPMvQ41BlIqbhIPWA3/fxDN6stsyL1guB4e4bJ/7+w/Gm/si+OhPYrtEhg&#10;BKSxvvB4GftppavjFyslaEcID2fYRBsIx8vb8f04H6KJo+1udDMc5gnY7PLcOh++CahJFErqkJcE&#10;F9svfcCU6Hpyidk8aFUtlNZJibMg5tqRPUMWdUhF4ot3XtqQBku5GeUpsIH4vIusDSa4NBWl0K5b&#10;oqqrhtdQHRAHB92IeMsXCmtdMh9emMOZwP5wzsMzHlID5oKjRMkW3K+/3Ud/pAqtlDQ4YyX1P3fM&#10;CUr0d4Mk3vcRKhzKpAxH4wEq7tqyvraYXT0HBKCPG2V5EqN/0CdROqjfcB1mMSuamOGYu6ThJM5D&#10;N/m4TlzMZskJx9CysDQry2PoCHhk4rV9Y84e6QrI9BOcppEVH1jrfONLA7NdAKkSpRHnDtUj/DjC&#10;ienjusUdudaT1+WnMP0NAAD//wMAUEsDBBQABgAIAAAAIQAAKUOu4gAAAAsBAAAPAAAAZHJzL2Rv&#10;d25yZXYueG1sTI9LT8MwEITvSPwHa5G4IOo8aIAQp0KIh8SNhoe4ufGSRMTrKHaT8O/ZnuC2oxnN&#10;flNsFtuLCUffOVIQryIQSLUzHTUKXquH8ysQPmgyuneECn7Qw6Y8Pip0btxMLzhtQyO4hHyuFbQh&#10;DLmUvm7Rar9yAxJ7X260OrAcG2lGPXO57WUSRZm0uiP+0OoB71qsv7d7q+DzrPl49svj25yu0+H+&#10;aaou302l1OnJcnsDIuAS/sJwwGd0KJlp5/ZkvOgVXGcXnFSQxAmIgx9nGW/Z8ZVm6wRkWcj/G8pf&#10;AAAA//8DAFBLAQItABQABgAIAAAAIQC2gziS/gAAAOEBAAATAAAAAAAAAAAAAAAAAAAAAABbQ29u&#10;dGVudF9UeXBlc10ueG1sUEsBAi0AFAAGAAgAAAAhADj9If/WAAAAlAEAAAsAAAAAAAAAAAAAAAAA&#10;LwEAAF9yZWxzLy5yZWxzUEsBAi0AFAAGAAgAAAAhABEvr+IvAgAAXAQAAA4AAAAAAAAAAAAAAAAA&#10;LgIAAGRycy9lMm9Eb2MueG1sUEsBAi0AFAAGAAgAAAAhAAApQ67iAAAACwEAAA8AAAAAAAAAAAAA&#10;AAAAiQQAAGRycy9kb3ducmV2LnhtbFBLBQYAAAAABAAEAPMAAACYBQAAAAA=&#10;" fillcolor="white [3201]" stroked="f" strokeweight=".5pt">
                <v:textbox>
                  <w:txbxContent>
                    <w:p w14:paraId="3C075108"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Since 1943, when the then Fire Service National Benevolent Fund helped bereaved families of firefighters killed during the Blitz, we’ve been side-by-side with the fire services community. We’ve evolved over the decades, but our ethos has remained the same: to ensure that we provide whatever support is needed for fire service personnel and their families, helping them through whatever life’s challenges may be.</w:t>
                      </w:r>
                    </w:p>
                    <w:p w14:paraId="7FBC6224" w14:textId="77777777" w:rsidR="00C132BE" w:rsidRPr="005A4B17" w:rsidRDefault="00C132BE" w:rsidP="00C132BE">
                      <w:pPr>
                        <w:rPr>
                          <w:rFonts w:ascii="Helvetica" w:eastAsia="Calibri" w:hAnsi="Helvetica"/>
                          <w:color w:val="58595B"/>
                          <w:sz w:val="24"/>
                          <w:szCs w:val="24"/>
                        </w:rPr>
                      </w:pPr>
                    </w:p>
                    <w:p w14:paraId="790DEECB"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It is important to recognise that the Fire Fighters Charity is a population specific charity – it is not ‘condition or issue specific’. Our roots as a benevolent organisation remain at the core of our values, of how we work and how we support our wide-ranging beneficiaries, who are united by their connection with a fire and rescue service.</w:t>
                      </w:r>
                    </w:p>
                    <w:p w14:paraId="268EDB5B" w14:textId="77777777" w:rsidR="00C132BE" w:rsidRPr="005A4B17" w:rsidRDefault="00C132BE" w:rsidP="00C132BE">
                      <w:pPr>
                        <w:rPr>
                          <w:rFonts w:ascii="Helvetica" w:eastAsia="Calibri" w:hAnsi="Helvetica"/>
                          <w:color w:val="58595B"/>
                          <w:sz w:val="24"/>
                          <w:szCs w:val="24"/>
                        </w:rPr>
                      </w:pPr>
                    </w:p>
                    <w:p w14:paraId="51820467"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work closely with all the UK Fire and Rescue Services, providing high quality support, working in partnership to improve health and wellbeing, supporting physical, mental, and social health.  Our support is available from the moment of joining the fire and rescue service throughout careers, into retirement and beyond. As key workers our fire services community are subject to many challenges and the Fire Fighters Charity provides a wide range of support to the workforce and their dependants.</w:t>
                      </w:r>
                    </w:p>
                    <w:p w14:paraId="03EFD52A" w14:textId="77777777" w:rsidR="00C132BE" w:rsidRPr="005A4B17" w:rsidRDefault="00C132BE" w:rsidP="00C132BE">
                      <w:pPr>
                        <w:rPr>
                          <w:rFonts w:ascii="Helvetica" w:eastAsia="Calibri" w:hAnsi="Helvetica"/>
                          <w:color w:val="58595B"/>
                          <w:sz w:val="24"/>
                          <w:szCs w:val="24"/>
                        </w:rPr>
                      </w:pPr>
                    </w:p>
                    <w:p w14:paraId="22D15565"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Today, we make a difference to the lives of over 10,000 people a year, delivering preventative health and wellbeing advice and information – through a diverse range of online tools and in-person coaching – as well as physical and mental health support services for those with an identified need.</w:t>
                      </w:r>
                    </w:p>
                    <w:p w14:paraId="53C5D2D1" w14:textId="77777777" w:rsidR="00C132BE" w:rsidRPr="005A4B17" w:rsidRDefault="00C132BE" w:rsidP="00C132BE">
                      <w:pPr>
                        <w:rPr>
                          <w:rFonts w:ascii="Helvetica" w:eastAsia="Calibri" w:hAnsi="Helvetica"/>
                          <w:color w:val="58595B"/>
                          <w:sz w:val="24"/>
                          <w:szCs w:val="24"/>
                        </w:rPr>
                      </w:pPr>
                    </w:p>
                    <w:p w14:paraId="67356E92"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also provide a diverse range of specialist programmes to support families and children; Living Well Groups, bringing people together on a regular basis and our befriending service, both of these support our retired population and help to tackle social isolation and loneliness; while our welfare team provides financial assistance when its required, as well as supporting individuals with essentials such as home adaptations.</w:t>
                      </w:r>
                    </w:p>
                    <w:p w14:paraId="07DFBE4B" w14:textId="77777777" w:rsidR="00C132BE" w:rsidRPr="005A4B17" w:rsidRDefault="00C132BE" w:rsidP="00C132BE">
                      <w:pPr>
                        <w:rPr>
                          <w:rFonts w:ascii="Helvetica" w:eastAsia="Calibri" w:hAnsi="Helvetica"/>
                          <w:color w:val="58595B"/>
                          <w:sz w:val="24"/>
                          <w:szCs w:val="24"/>
                        </w:rPr>
                      </w:pPr>
                    </w:p>
                    <w:p w14:paraId="2D940243" w14:textId="77777777" w:rsidR="00C132BE" w:rsidRPr="005A4B17" w:rsidRDefault="00C132BE" w:rsidP="00C132BE">
                      <w:pPr>
                        <w:rPr>
                          <w:rFonts w:ascii="Helvetica" w:hAnsi="Helvetica"/>
                          <w:color w:val="58595B"/>
                          <w:sz w:val="24"/>
                          <w:szCs w:val="24"/>
                        </w:rPr>
                      </w:pPr>
                      <w:r w:rsidRPr="005A4B17">
                        <w:rPr>
                          <w:rFonts w:ascii="Helvetica" w:hAnsi="Helvetica"/>
                          <w:color w:val="58595B"/>
                          <w:sz w:val="24"/>
                          <w:szCs w:val="24"/>
                        </w:rPr>
                        <w:t>We want to reach as far into the fire services community as we possibly can, so that all our eligible beneficiaries can benefit from the services that are available to them, including those within hard-to-reach groups such as on-call personnel, our retired community, and dependants.</w:t>
                      </w:r>
                    </w:p>
                    <w:p w14:paraId="2804D5D4" w14:textId="77777777" w:rsidR="005E44CD" w:rsidRPr="005A4B17" w:rsidRDefault="005E44CD" w:rsidP="00C132BE">
                      <w:pPr>
                        <w:rPr>
                          <w:rFonts w:ascii="Helvetica" w:eastAsia="Calibri" w:hAnsi="Helvetica"/>
                          <w:color w:val="58595B"/>
                          <w:sz w:val="24"/>
                          <w:szCs w:val="24"/>
                        </w:rPr>
                      </w:pPr>
                    </w:p>
                    <w:p w14:paraId="222794F7"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By investing in innovative new digital technologies; the development of community-based initiatives; the sharing of health and wellbeing content and resources; close partnership working with fire and rescue services and organisations which share our goals; and campaigns to raise awareness, we are confident that we can positively, and sustainably, impact the lives of every member of the UK’s deserving fire family.</w:t>
                      </w:r>
                    </w:p>
                    <w:p w14:paraId="638A8C4A" w14:textId="77777777" w:rsidR="00C132BE" w:rsidRPr="005A4B17" w:rsidRDefault="00C132BE" w:rsidP="00C132BE">
                      <w:pPr>
                        <w:rPr>
                          <w:rFonts w:ascii="Helvetica" w:eastAsia="Calibri" w:hAnsi="Helvetica"/>
                          <w:color w:val="58595B"/>
                          <w:sz w:val="24"/>
                          <w:szCs w:val="24"/>
                        </w:rPr>
                      </w:pPr>
                    </w:p>
                    <w:p w14:paraId="5534D470" w14:textId="77777777" w:rsidR="00C132BE" w:rsidRPr="005A4B17" w:rsidRDefault="00C132BE" w:rsidP="00C132BE">
                      <w:pPr>
                        <w:rPr>
                          <w:rFonts w:ascii="Helvetica" w:eastAsia="Calibri" w:hAnsi="Helvetica"/>
                          <w:color w:val="58595B"/>
                          <w:sz w:val="24"/>
                          <w:szCs w:val="24"/>
                        </w:rPr>
                      </w:pPr>
                      <w:r w:rsidRPr="005A4B17">
                        <w:rPr>
                          <w:rFonts w:ascii="Helvetica" w:eastAsia="Calibri" w:hAnsi="Helvetica"/>
                          <w:color w:val="58595B"/>
                          <w:sz w:val="24"/>
                          <w:szCs w:val="24"/>
                        </w:rPr>
                        <w:t>We are a strong organisation; with great opportunity to really make a difference to the health and wellbeing of our beneficiaries; We are resilient, and our resilience has seen us and will continue to see us through challenging periods.</w:t>
                      </w:r>
                    </w:p>
                    <w:p w14:paraId="66C6B98E" w14:textId="77777777" w:rsidR="00C132BE" w:rsidRPr="005A4B17" w:rsidRDefault="00C132BE" w:rsidP="00C132BE">
                      <w:pPr>
                        <w:rPr>
                          <w:rFonts w:ascii="Helvetica" w:hAnsi="Helvetica"/>
                          <w:b/>
                          <w:bCs/>
                          <w:color w:val="58595B"/>
                          <w:sz w:val="24"/>
                          <w:szCs w:val="24"/>
                        </w:rPr>
                      </w:pPr>
                    </w:p>
                    <w:p w14:paraId="70C979DD" w14:textId="77777777" w:rsidR="00C132BE" w:rsidRPr="005A4B17" w:rsidRDefault="00C132BE" w:rsidP="00C132BE">
                      <w:pPr>
                        <w:rPr>
                          <w:rFonts w:ascii="Helvetica" w:hAnsi="Helvetica"/>
                          <w:b/>
                          <w:bCs/>
                          <w:color w:val="58595B"/>
                          <w:sz w:val="24"/>
                          <w:szCs w:val="24"/>
                        </w:rPr>
                      </w:pPr>
                    </w:p>
                    <w:p w14:paraId="7C550818" w14:textId="61869F69" w:rsidR="00C132BE" w:rsidRPr="005A4B17" w:rsidRDefault="00C132BE" w:rsidP="00C132BE">
                      <w:pPr>
                        <w:rPr>
                          <w:rFonts w:ascii="Helvetica" w:hAnsi="Helvetica"/>
                          <w:color w:val="58595B"/>
                          <w:sz w:val="24"/>
                          <w:szCs w:val="24"/>
                        </w:rPr>
                      </w:pPr>
                      <w:r w:rsidRPr="005A4B17">
                        <w:rPr>
                          <w:rFonts w:ascii="Helvetica" w:hAnsi="Helvetica"/>
                          <w:color w:val="58595B"/>
                          <w:sz w:val="24"/>
                          <w:szCs w:val="24"/>
                        </w:rPr>
                        <w:t xml:space="preserve">For further information about The Fire Fighters Charity please visit our website </w:t>
                      </w:r>
                      <w:hyperlink r:id="rId42">
                        <w:r w:rsidRPr="005A4B17">
                          <w:rPr>
                            <w:rStyle w:val="Hyperlink"/>
                            <w:rFonts w:ascii="Helvetica" w:hAnsi="Helvetica"/>
                            <w:color w:val="58595B"/>
                            <w:sz w:val="24"/>
                            <w:szCs w:val="24"/>
                          </w:rPr>
                          <w:t>www.firefighterscharity.org.uk</w:t>
                        </w:r>
                      </w:hyperlink>
                    </w:p>
                    <w:p w14:paraId="6D699DC9" w14:textId="77777777" w:rsidR="00C132BE" w:rsidRPr="005A4B17" w:rsidRDefault="00C132BE">
                      <w:pPr>
                        <w:rPr>
                          <w:rFonts w:ascii="Helvetica" w:hAnsi="Helvetica"/>
                          <w:sz w:val="24"/>
                          <w:szCs w:val="24"/>
                        </w:rPr>
                      </w:pPr>
                    </w:p>
                  </w:txbxContent>
                </v:textbox>
              </v:shape>
            </w:pict>
          </mc:Fallback>
        </mc:AlternateContent>
      </w:r>
      <w:bookmarkEnd w:id="14"/>
      <w:bookmarkEnd w:id="15"/>
      <w:bookmarkEnd w:id="16"/>
      <w:bookmarkEnd w:id="17"/>
      <w:bookmarkEnd w:id="18"/>
      <w:bookmarkEnd w:id="19"/>
    </w:p>
    <w:p w14:paraId="752D9A85" w14:textId="115808B6" w:rsidR="00693067" w:rsidRPr="00A76CBA" w:rsidRDefault="00693067" w:rsidP="00C132BE">
      <w:pPr>
        <w:pStyle w:val="BodyText"/>
        <w:rPr>
          <w:rFonts w:ascii="Helvetica" w:hAnsi="Helvetica" w:cs="Helvetica"/>
        </w:rPr>
      </w:pPr>
    </w:p>
    <w:p w14:paraId="718DDF51" w14:textId="04ABC037" w:rsidR="00693067" w:rsidRPr="00A76CBA" w:rsidRDefault="00693067" w:rsidP="00C132BE">
      <w:pPr>
        <w:pStyle w:val="BodyText"/>
        <w:rPr>
          <w:rFonts w:ascii="Helvetica" w:hAnsi="Helvetica" w:cs="Helvetica"/>
        </w:rPr>
      </w:pPr>
    </w:p>
    <w:p w14:paraId="6ABD2221" w14:textId="77777777" w:rsidR="00693067" w:rsidRPr="00A76CBA" w:rsidRDefault="00693067">
      <w:pPr>
        <w:pStyle w:val="BodyText"/>
        <w:rPr>
          <w:rFonts w:ascii="Helvetica" w:hAnsi="Helvetica" w:cs="Helvetica"/>
          <w:sz w:val="20"/>
        </w:rPr>
      </w:pPr>
    </w:p>
    <w:p w14:paraId="74D347FE" w14:textId="77777777" w:rsidR="00693067" w:rsidRPr="00A76CBA" w:rsidRDefault="00693067">
      <w:pPr>
        <w:pStyle w:val="BodyText"/>
        <w:rPr>
          <w:rFonts w:ascii="Helvetica" w:hAnsi="Helvetica" w:cs="Helvetica"/>
          <w:sz w:val="20"/>
        </w:rPr>
      </w:pPr>
    </w:p>
    <w:p w14:paraId="687DCCB6" w14:textId="77777777" w:rsidR="00693067" w:rsidRPr="00A76CBA" w:rsidRDefault="00693067">
      <w:pPr>
        <w:pStyle w:val="BodyText"/>
        <w:rPr>
          <w:rFonts w:ascii="Helvetica" w:hAnsi="Helvetica" w:cs="Helvetica"/>
          <w:sz w:val="20"/>
        </w:rPr>
      </w:pPr>
    </w:p>
    <w:p w14:paraId="3D23629F" w14:textId="77777777" w:rsidR="00693067" w:rsidRPr="00A76CBA" w:rsidRDefault="00693067">
      <w:pPr>
        <w:pStyle w:val="BodyText"/>
        <w:rPr>
          <w:rFonts w:ascii="Helvetica" w:hAnsi="Helvetica" w:cs="Helvetica"/>
          <w:sz w:val="20"/>
        </w:rPr>
      </w:pPr>
    </w:p>
    <w:p w14:paraId="118B34F2" w14:textId="77777777" w:rsidR="00693067" w:rsidRPr="00A76CBA" w:rsidRDefault="00693067">
      <w:pPr>
        <w:pStyle w:val="BodyText"/>
        <w:rPr>
          <w:rFonts w:ascii="Helvetica" w:hAnsi="Helvetica" w:cs="Helvetica"/>
          <w:sz w:val="20"/>
        </w:rPr>
      </w:pPr>
    </w:p>
    <w:p w14:paraId="247AF0D2" w14:textId="77777777" w:rsidR="00693067" w:rsidRPr="00A76CBA" w:rsidRDefault="00693067">
      <w:pPr>
        <w:pStyle w:val="BodyText"/>
        <w:rPr>
          <w:rFonts w:ascii="Helvetica" w:hAnsi="Helvetica" w:cs="Helvetica"/>
          <w:sz w:val="20"/>
        </w:rPr>
      </w:pPr>
    </w:p>
    <w:p w14:paraId="1B757804" w14:textId="77777777" w:rsidR="00693067" w:rsidRPr="00A76CBA" w:rsidRDefault="00693067">
      <w:pPr>
        <w:pStyle w:val="BodyText"/>
        <w:rPr>
          <w:rFonts w:ascii="Helvetica" w:hAnsi="Helvetica" w:cs="Helvetica"/>
          <w:sz w:val="20"/>
        </w:rPr>
      </w:pPr>
    </w:p>
    <w:p w14:paraId="0489EF20" w14:textId="77777777" w:rsidR="00693067" w:rsidRPr="00A76CBA" w:rsidRDefault="00693067">
      <w:pPr>
        <w:pStyle w:val="BodyText"/>
        <w:rPr>
          <w:rFonts w:ascii="Helvetica" w:hAnsi="Helvetica" w:cs="Helvetica"/>
          <w:sz w:val="20"/>
        </w:rPr>
      </w:pPr>
    </w:p>
    <w:p w14:paraId="3AA73E8C" w14:textId="77777777" w:rsidR="00693067" w:rsidRPr="00A76CBA" w:rsidRDefault="00693067">
      <w:pPr>
        <w:pStyle w:val="BodyText"/>
        <w:rPr>
          <w:rFonts w:ascii="Helvetica" w:hAnsi="Helvetica" w:cs="Helvetica"/>
          <w:sz w:val="20"/>
        </w:rPr>
      </w:pPr>
    </w:p>
    <w:p w14:paraId="3D1742DF" w14:textId="77777777" w:rsidR="00693067" w:rsidRPr="00A76CBA" w:rsidRDefault="00693067">
      <w:pPr>
        <w:pStyle w:val="BodyText"/>
        <w:rPr>
          <w:rFonts w:ascii="Helvetica" w:hAnsi="Helvetica" w:cs="Helvetica"/>
          <w:sz w:val="20"/>
        </w:rPr>
      </w:pPr>
    </w:p>
    <w:p w14:paraId="406D3FD3" w14:textId="77777777" w:rsidR="00693067" w:rsidRPr="00A76CBA" w:rsidRDefault="00693067">
      <w:pPr>
        <w:pStyle w:val="BodyText"/>
        <w:rPr>
          <w:rFonts w:ascii="Helvetica" w:hAnsi="Helvetica" w:cs="Helvetica"/>
          <w:sz w:val="20"/>
        </w:rPr>
      </w:pPr>
    </w:p>
    <w:p w14:paraId="3A366130" w14:textId="77777777" w:rsidR="00693067" w:rsidRPr="00A76CBA" w:rsidRDefault="00693067">
      <w:pPr>
        <w:pStyle w:val="BodyText"/>
        <w:rPr>
          <w:rFonts w:ascii="Helvetica" w:hAnsi="Helvetica" w:cs="Helvetica"/>
          <w:sz w:val="20"/>
        </w:rPr>
      </w:pPr>
    </w:p>
    <w:p w14:paraId="533B389E" w14:textId="77777777" w:rsidR="00693067" w:rsidRPr="00A76CBA" w:rsidRDefault="00693067">
      <w:pPr>
        <w:pStyle w:val="BodyText"/>
        <w:rPr>
          <w:rFonts w:ascii="Helvetica" w:hAnsi="Helvetica" w:cs="Helvetica"/>
          <w:sz w:val="20"/>
        </w:rPr>
      </w:pPr>
    </w:p>
    <w:p w14:paraId="21F7D87F" w14:textId="77777777" w:rsidR="00693067" w:rsidRPr="00A76CBA" w:rsidRDefault="00693067">
      <w:pPr>
        <w:pStyle w:val="BodyText"/>
        <w:rPr>
          <w:rFonts w:ascii="Helvetica" w:hAnsi="Helvetica" w:cs="Helvetica"/>
          <w:sz w:val="20"/>
        </w:rPr>
      </w:pPr>
    </w:p>
    <w:p w14:paraId="7C04A29B" w14:textId="77777777" w:rsidR="00693067" w:rsidRPr="00A76CBA" w:rsidRDefault="00693067">
      <w:pPr>
        <w:rPr>
          <w:rFonts w:ascii="Helvetica" w:hAnsi="Helvetica" w:cs="Helvetica"/>
          <w:sz w:val="21"/>
        </w:rPr>
        <w:sectPr w:rsidR="00693067" w:rsidRPr="00A76CBA" w:rsidSect="00A36445">
          <w:headerReference w:type="even" r:id="rId43"/>
          <w:headerReference w:type="default" r:id="rId44"/>
          <w:footerReference w:type="even" r:id="rId45"/>
          <w:footerReference w:type="default" r:id="rId46"/>
          <w:pgSz w:w="23820" w:h="16840" w:orient="landscape"/>
          <w:pgMar w:top="1400" w:right="740" w:bottom="1380" w:left="740" w:header="1312" w:footer="964" w:gutter="0"/>
          <w:cols w:space="720"/>
          <w:docGrid w:linePitch="299"/>
        </w:sectPr>
      </w:pPr>
    </w:p>
    <w:p w14:paraId="00176371" w14:textId="751EAF78" w:rsidR="00693067" w:rsidRPr="00A76CBA" w:rsidRDefault="00693067">
      <w:pPr>
        <w:pStyle w:val="BodyText"/>
        <w:spacing w:before="8"/>
        <w:rPr>
          <w:rFonts w:ascii="Helvetica" w:hAnsi="Helvetica" w:cs="Helvetica"/>
          <w:sz w:val="19"/>
        </w:rPr>
      </w:pPr>
    </w:p>
    <w:p w14:paraId="09879E1E" w14:textId="18E53834" w:rsidR="00693067" w:rsidRPr="00B96614" w:rsidRDefault="009927DC" w:rsidP="00B96614">
      <w:pPr>
        <w:pStyle w:val="BodyText"/>
        <w:spacing w:line="20" w:lineRule="exact"/>
        <w:rPr>
          <w:rFonts w:ascii="Helvetica" w:hAnsi="Helvetica" w:cs="Helvetica"/>
          <w:sz w:val="2"/>
        </w:rPr>
      </w:pPr>
      <w:r w:rsidRPr="00A76CBA">
        <w:rPr>
          <w:rFonts w:ascii="Helvetica" w:hAnsi="Helvetica" w:cs="Helvetica"/>
          <w:noProof/>
        </w:rPr>
        <w:drawing>
          <wp:anchor distT="0" distB="0" distL="0" distR="0" simplePos="0" relativeHeight="251658253" behindDoc="0" locked="0" layoutInCell="1" allowOverlap="1" wp14:anchorId="6FE8FA85" wp14:editId="7C2CAB82">
            <wp:simplePos x="0" y="0"/>
            <wp:positionH relativeFrom="page">
              <wp:posOffset>914401</wp:posOffset>
            </wp:positionH>
            <wp:positionV relativeFrom="margin">
              <wp:posOffset>306614</wp:posOffset>
            </wp:positionV>
            <wp:extent cx="6858000" cy="8153400"/>
            <wp:effectExtent l="0" t="0" r="0" b="0"/>
            <wp:wrapNone/>
            <wp:docPr id="1514998766" name="Picture 1514998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4998766" name="Picture 1514998766"/>
                    <pic:cNvPicPr/>
                  </pic:nvPicPr>
                  <pic:blipFill>
                    <a:blip r:embed="rId47">
                      <a:extLst>
                        <a:ext uri="{28A0092B-C50C-407E-A947-70E740481C1C}">
                          <a14:useLocalDpi xmlns:a14="http://schemas.microsoft.com/office/drawing/2010/main" val="0"/>
                        </a:ext>
                      </a:extLst>
                    </a:blip>
                    <a:stretch>
                      <a:fillRect/>
                    </a:stretch>
                  </pic:blipFill>
                  <pic:spPr>
                    <a:xfrm>
                      <a:off x="0" y="0"/>
                      <a:ext cx="6858000" cy="8153400"/>
                    </a:xfrm>
                    <a:prstGeom prst="rect">
                      <a:avLst/>
                    </a:prstGeom>
                  </pic:spPr>
                </pic:pic>
              </a:graphicData>
            </a:graphic>
            <wp14:sizeRelH relativeFrom="margin">
              <wp14:pctWidth>0</wp14:pctWidth>
            </wp14:sizeRelH>
            <wp14:sizeRelV relativeFrom="margin">
              <wp14:pctHeight>0</wp14:pctHeight>
            </wp14:sizeRelV>
          </wp:anchor>
        </w:drawing>
      </w:r>
    </w:p>
    <w:p w14:paraId="32C98A24" w14:textId="3183C0D4" w:rsidR="00693067" w:rsidRPr="00A76CBA" w:rsidRDefault="00D8427A" w:rsidP="00D8427A">
      <w:pPr>
        <w:pStyle w:val="Heading1"/>
        <w:spacing w:before="108"/>
        <w:ind w:left="0"/>
        <w:rPr>
          <w:rFonts w:ascii="Helvetica" w:hAnsi="Helvetica" w:cs="Helvetica"/>
        </w:rPr>
      </w:pPr>
      <w:bookmarkStart w:id="20" w:name="_Toc141713568"/>
      <w:r w:rsidRPr="00A76CBA">
        <w:rPr>
          <w:rFonts w:ascii="Helvetica" w:hAnsi="Helvetica" w:cs="Helvetica"/>
          <w:spacing w:val="-4"/>
          <w:w w:val="105"/>
        </w:rPr>
        <w:t xml:space="preserve">                                                                                                                                   </w:t>
      </w:r>
      <w:bookmarkStart w:id="21" w:name="_Toc155369427"/>
      <w:r w:rsidR="008A275E" w:rsidRPr="00A76CBA">
        <w:rPr>
          <w:rFonts w:ascii="Helvetica" w:hAnsi="Helvetica" w:cs="Helvetica"/>
          <w:spacing w:val="-4"/>
          <w:w w:val="105"/>
        </w:rPr>
        <w:t xml:space="preserve">Our </w:t>
      </w:r>
      <w:r w:rsidR="00680D8F" w:rsidRPr="00A76CBA">
        <w:rPr>
          <w:rFonts w:ascii="Helvetica" w:hAnsi="Helvetica" w:cs="Helvetica"/>
          <w:spacing w:val="-4"/>
          <w:w w:val="105"/>
        </w:rPr>
        <w:t>Strategic</w:t>
      </w:r>
      <w:r w:rsidR="00680D8F" w:rsidRPr="00A76CBA">
        <w:rPr>
          <w:rFonts w:ascii="Helvetica" w:hAnsi="Helvetica" w:cs="Helvetica"/>
          <w:spacing w:val="-8"/>
          <w:w w:val="105"/>
        </w:rPr>
        <w:t xml:space="preserve"> </w:t>
      </w:r>
      <w:r w:rsidR="00680D8F" w:rsidRPr="00A76CBA">
        <w:rPr>
          <w:rFonts w:ascii="Helvetica" w:hAnsi="Helvetica" w:cs="Helvetica"/>
          <w:spacing w:val="-4"/>
          <w:w w:val="105"/>
        </w:rPr>
        <w:t>Plan</w:t>
      </w:r>
      <w:bookmarkEnd w:id="20"/>
      <w:bookmarkEnd w:id="21"/>
    </w:p>
    <w:p w14:paraId="5288B796" w14:textId="0E1EA448" w:rsidR="00693067" w:rsidRPr="00A76CBA" w:rsidRDefault="001D5F42">
      <w:pPr>
        <w:pStyle w:val="BodyText"/>
        <w:rPr>
          <w:rFonts w:ascii="Helvetica" w:hAnsi="Helvetica" w:cs="Helvetica"/>
          <w:sz w:val="20"/>
        </w:rPr>
      </w:pPr>
      <w:r w:rsidRPr="00A76CBA">
        <w:rPr>
          <w:rFonts w:ascii="Helvetica" w:hAnsi="Helvetica" w:cs="Helvetica"/>
          <w:noProof/>
          <w:sz w:val="20"/>
        </w:rPr>
        <mc:AlternateContent>
          <mc:Choice Requires="wps">
            <w:drawing>
              <wp:anchor distT="0" distB="0" distL="114300" distR="114300" simplePos="0" relativeHeight="251658249" behindDoc="0" locked="0" layoutInCell="1" allowOverlap="1" wp14:anchorId="5CA61CEF" wp14:editId="0BED6219">
                <wp:simplePos x="0" y="0"/>
                <wp:positionH relativeFrom="margin">
                  <wp:posOffset>8305800</wp:posOffset>
                </wp:positionH>
                <wp:positionV relativeFrom="paragraph">
                  <wp:posOffset>147320</wp:posOffset>
                </wp:positionV>
                <wp:extent cx="5637803" cy="7200900"/>
                <wp:effectExtent l="0" t="0" r="1270" b="0"/>
                <wp:wrapNone/>
                <wp:docPr id="493111240" name="Text Box 493111240"/>
                <wp:cNvGraphicFramePr/>
                <a:graphic xmlns:a="http://schemas.openxmlformats.org/drawingml/2006/main">
                  <a:graphicData uri="http://schemas.microsoft.com/office/word/2010/wordprocessingShape">
                    <wps:wsp>
                      <wps:cNvSpPr txBox="1"/>
                      <wps:spPr>
                        <a:xfrm>
                          <a:off x="0" y="0"/>
                          <a:ext cx="5637803" cy="7200900"/>
                        </a:xfrm>
                        <a:prstGeom prst="rect">
                          <a:avLst/>
                        </a:prstGeom>
                        <a:solidFill>
                          <a:schemeClr val="lt1"/>
                        </a:solidFill>
                        <a:ln w="6350">
                          <a:noFill/>
                        </a:ln>
                      </wps:spPr>
                      <wps:txbx>
                        <w:txbxContent>
                          <w:p w14:paraId="34051F2D"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It is an exciting time for our Charity. Despite the challenges of working through a pandemic and the implications of the increased cost of living, we have successfully completed the first four years of our strategic plan for 2020-2025.  Circumstance has enabled us to progress more quickly with our transformative change programme, and this year 2023-24, we are now closing our 2020-2025 plan one year early. </w:t>
                            </w:r>
                          </w:p>
                          <w:p w14:paraId="4389C05D" w14:textId="77777777" w:rsidR="00A76CBA" w:rsidRPr="00A76CBA" w:rsidRDefault="00A76CBA" w:rsidP="00A76CBA">
                            <w:pPr>
                              <w:rPr>
                                <w:rFonts w:ascii="Helvetica" w:eastAsia="Calibri" w:hAnsi="Helvetica"/>
                                <w:color w:val="58595B"/>
                                <w:sz w:val="24"/>
                                <w:szCs w:val="24"/>
                              </w:rPr>
                            </w:pPr>
                          </w:p>
                          <w:p w14:paraId="16A58069" w14:textId="77777777" w:rsidR="00A76CBA" w:rsidRPr="00A76CBA" w:rsidRDefault="00A76CBA" w:rsidP="00A76CBA">
                            <w:pPr>
                              <w:rPr>
                                <w:rFonts w:ascii="Helvetica" w:eastAsia="Calibri" w:hAnsi="Helvetica"/>
                                <w:strike/>
                                <w:color w:val="58595B"/>
                                <w:sz w:val="24"/>
                                <w:szCs w:val="24"/>
                              </w:rPr>
                            </w:pPr>
                            <w:r w:rsidRPr="00A76CBA">
                              <w:rPr>
                                <w:rFonts w:ascii="Helvetica" w:eastAsia="Calibri" w:hAnsi="Helvetica"/>
                                <w:color w:val="58595B"/>
                                <w:sz w:val="24"/>
                                <w:szCs w:val="24"/>
                              </w:rPr>
                              <w:t xml:space="preserve">We have engaged with more of our beneficiaries and stakeholders, our services continue to be fit for purpose, evidence based and even more relevant in this changing world. We are currently working on the development of our next 3-year strategy to be signed off by our Board of Trustees to begin in April 2024. </w:t>
                            </w:r>
                          </w:p>
                          <w:p w14:paraId="663C00B4" w14:textId="77777777" w:rsidR="00A76CBA" w:rsidRPr="00A76CBA" w:rsidRDefault="00A76CBA" w:rsidP="00A76CBA">
                            <w:pPr>
                              <w:rPr>
                                <w:rFonts w:ascii="Helvetica" w:eastAsia="Calibri" w:hAnsi="Helvetica"/>
                                <w:color w:val="58595B"/>
                                <w:sz w:val="24"/>
                                <w:szCs w:val="24"/>
                              </w:rPr>
                            </w:pPr>
                          </w:p>
                          <w:p w14:paraId="26F3DAF3" w14:textId="77777777" w:rsidR="00A76CBA" w:rsidRPr="00A76CBA" w:rsidRDefault="00A76CBA" w:rsidP="00A76CBA">
                            <w:pPr>
                              <w:rPr>
                                <w:rFonts w:ascii="Helvetica" w:eastAsia="Calibri" w:hAnsi="Helvetica"/>
                                <w:strike/>
                                <w:color w:val="58595B"/>
                                <w:sz w:val="24"/>
                                <w:szCs w:val="24"/>
                              </w:rPr>
                            </w:pPr>
                            <w:r w:rsidRPr="00A76CBA">
                              <w:rPr>
                                <w:rFonts w:ascii="Helvetica" w:eastAsia="Calibri" w:hAnsi="Helvetica"/>
                                <w:color w:val="58595B"/>
                                <w:sz w:val="24"/>
                                <w:szCs w:val="24"/>
                              </w:rPr>
                              <w:t xml:space="preserve">Our current strategic plan has seen our Charity move forward into proactive support delivering health promotion, developing health literacy, and preventing poor well-being, actively engaging in digital health support, and developing our evidence base, whilst retaining our longstanding and highly valued face to face support, delivered in our 3 centres, in response to health needs and supporting recovery. </w:t>
                            </w:r>
                          </w:p>
                          <w:p w14:paraId="742362C8" w14:textId="77777777" w:rsidR="00A76CBA" w:rsidRPr="00A76CBA" w:rsidRDefault="00A76CBA" w:rsidP="00A76CBA">
                            <w:pPr>
                              <w:rPr>
                                <w:rFonts w:ascii="Helvetica" w:eastAsia="Calibri" w:hAnsi="Helvetica"/>
                                <w:color w:val="58595B"/>
                                <w:sz w:val="24"/>
                                <w:szCs w:val="24"/>
                              </w:rPr>
                            </w:pPr>
                          </w:p>
                          <w:p w14:paraId="0C918FF1"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Our new plan builds on the successes achieved in the current and focuses on the following key themes to continue to build a healthy future for our Charity and for our beneficiaries.</w:t>
                            </w:r>
                          </w:p>
                          <w:p w14:paraId="474BB8A3" w14:textId="77777777" w:rsidR="00A76CBA" w:rsidRPr="00A76CBA" w:rsidRDefault="00A76CBA" w:rsidP="00A76CBA">
                            <w:pPr>
                              <w:spacing w:line="257" w:lineRule="auto"/>
                              <w:rPr>
                                <w:rFonts w:ascii="Helvetica" w:hAnsi="Helvetica"/>
                                <w:color w:val="58595B"/>
                                <w:sz w:val="24"/>
                                <w:szCs w:val="24"/>
                              </w:rPr>
                            </w:pPr>
                          </w:p>
                          <w:p w14:paraId="3EF725DF"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Improving health and wellbeing, reaching more of our beneficiaries, with a clear focus on prevention.</w:t>
                            </w:r>
                          </w:p>
                          <w:p w14:paraId="2A74C1FE"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Using our unique fire family knowledge and expertise.</w:t>
                            </w:r>
                          </w:p>
                          <w:p w14:paraId="5C42E8EA"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Increasing awareness of who we are and what we do through digitisation and business intelligence.</w:t>
                            </w:r>
                          </w:p>
                          <w:p w14:paraId="0DEE4954"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Knowing that we are doing our best.</w:t>
                            </w:r>
                          </w:p>
                          <w:p w14:paraId="097FD9B6" w14:textId="77777777" w:rsidR="00A76CBA" w:rsidRPr="00A76CBA" w:rsidRDefault="00A76CBA" w:rsidP="00A76CBA">
                            <w:pPr>
                              <w:widowControl/>
                              <w:numPr>
                                <w:ilvl w:val="0"/>
                                <w:numId w:val="10"/>
                              </w:numPr>
                              <w:autoSpaceDE/>
                              <w:autoSpaceDN/>
                              <w:spacing w:before="100" w:beforeAutospacing="1" w:after="100" w:afterAutospacing="1"/>
                              <w:rPr>
                                <w:rFonts w:ascii="Helvetica" w:eastAsia="Times New Roman" w:hAnsi="Helvetica" w:cs="Times New Roman"/>
                                <w:color w:val="58595B"/>
                                <w:sz w:val="24"/>
                                <w:szCs w:val="24"/>
                                <w:lang w:val="en-GB" w:eastAsia="en-GB"/>
                              </w:rPr>
                            </w:pPr>
                            <w:r w:rsidRPr="00A76CBA">
                              <w:rPr>
                                <w:rFonts w:ascii="Helvetica" w:eastAsia="Times New Roman" w:hAnsi="Helvetica" w:cs="Times New Roman"/>
                                <w:color w:val="58595B"/>
                                <w:sz w:val="24"/>
                                <w:szCs w:val="24"/>
                                <w:lang w:val="en-GB" w:eastAsia="en-GB"/>
                              </w:rPr>
                              <w:t>Increase and diversify our revenue streams to ensure a sustainable budget to deliver on current and future service requirements.  </w:t>
                            </w:r>
                          </w:p>
                          <w:p w14:paraId="08CFC575"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Our income is solely from voluntary donations, and as with all charities, we have been challenged by both the impact of the pandemic and the cost of living and their impact on our ability to fundraise.  Income challenges remain and there is more work to be done to develop and diversify our income portfolio, along with ensuring an acceptable return on investment for all our activities.</w:t>
                            </w:r>
                          </w:p>
                          <w:p w14:paraId="54E3DD64" w14:textId="77777777" w:rsidR="00E207FA" w:rsidRPr="00A76CBA" w:rsidRDefault="00E207FA" w:rsidP="00E207FA">
                            <w:pPr>
                              <w:rPr>
                                <w:b/>
                                <w:bCs/>
                                <w:color w:val="58595B"/>
                                <w:sz w:val="20"/>
                                <w:szCs w:val="20"/>
                              </w:rPr>
                            </w:pPr>
                          </w:p>
                          <w:p w14:paraId="7867F2E1" w14:textId="77777777" w:rsidR="00E207FA" w:rsidRPr="00A76CBA" w:rsidRDefault="00E207FA">
                            <w:pPr>
                              <w:rPr>
                                <w:color w:val="58595B"/>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61CEF" id="Text Box 493111240" o:spid="_x0000_s1028" type="#_x0000_t202" style="position:absolute;margin-left:654pt;margin-top:11.6pt;width:443.9pt;height:567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LRMQIAAFwEAAAOAAAAZHJzL2Uyb0RvYy54bWysVE1vGyEQvVfqf0Dc611/Jll5HbmOXFWy&#10;kkhOlTNmwUZiGQrYu+6v78DajpP2VPXCDswwH+89dnrf1pochPMKTEn7vZwSYThUymxL+uNl+eWW&#10;Eh+YqZgGI0p6FJ7ezz5/mja2EAPYga6EI5jE+KKxJd2FYIss83wnauZ7YIVBpwRXs4Bbt80qxxrM&#10;XutskOeTrAFXWQdceI+nD52TzlJ+KQUPT1J6EYguKfYW0urSuolrNpuyYuuY3Sl+aoP9Qxc1UwaL&#10;XlI9sMDI3qk/UtWKO/AgQ49DnYGUios0A07Tzz9Ms94xK9IsCI63F5j8/0vLHw9r++xIaL9CiwRG&#10;QBrrC4+HcZ5Wujp+sVOCfoTweIFNtIFwPBxPhje3+ZASjr4bZOUuT8Bmb9et8+GbgJpEo6QOeUlw&#10;scPKByyJoeeQWM2DVtVSaZ02UQtioR05MGRRh9Qk3ngXpQ1pSjoZjvOU2EC83mXWBgu8DRWt0G5a&#10;oqqSDs4Db6A6Ig4OOol4y5cKe10xH56ZQ03g6Kjz8ISL1IC14GRRsgP362/nMR6pQi8lDWqspP7n&#10;njlBif5ukMS7/mgURZk2ozFCR4m79myuPWZfLwAB6OOLsjyZMT7osykd1K/4HOaxKrqY4Vi7pOFs&#10;LkKnfHxOXMznKQhlaFlYmbXlMXUEPDLx0r4yZ090BWT6Ec5qZMUH1rrYeNPAfB9AqkRpxLlD9QQ/&#10;SjgxfXpu8Y1c71PU209h9hsAAP//AwBQSwMEFAAGAAgAAAAhAP+jBu7iAAAADQEAAA8AAABkcnMv&#10;ZG93bnJldi54bWxMj0tPwzAQhO9I/Adrkbgg6jwUWkKcCiEeUm80PMTNjZckIl5HsZuEf89yguNo&#10;RjPfFNvF9mLC0XeOFMSrCARS7UxHjYKX6uFyA8IHTUb3jlDBN3rYlqcnhc6Nm+kZp31oBJeQz7WC&#10;NoQhl9LXLVrtV25AYu/TjVYHlmMjzahnLre9TKLoSlrdES+0esC7Fuuv/dEq+Lho3nd+eXyd0ywd&#10;7p+mav1mKqXOz5bbGxABl/AXhl98RoeSmQ7uSMaLnnUabfhMUJCkCQhOJPF1xm8O7MXZOgFZFvL/&#10;i/IHAAD//wMAUEsBAi0AFAAGAAgAAAAhALaDOJL+AAAA4QEAABMAAAAAAAAAAAAAAAAAAAAAAFtD&#10;b250ZW50X1R5cGVzXS54bWxQSwECLQAUAAYACAAAACEAOP0h/9YAAACUAQAACwAAAAAAAAAAAAAA&#10;AAAvAQAAX3JlbHMvLnJlbHNQSwECLQAUAAYACAAAACEAx2Ji0TECAABcBAAADgAAAAAAAAAAAAAA&#10;AAAuAgAAZHJzL2Uyb0RvYy54bWxQSwECLQAUAAYACAAAACEA/6MG7uIAAAANAQAADwAAAAAAAAAA&#10;AAAAAACLBAAAZHJzL2Rvd25yZXYueG1sUEsFBgAAAAAEAAQA8wAAAJoFAAAAAA==&#10;" fillcolor="white [3201]" stroked="f" strokeweight=".5pt">
                <v:textbox>
                  <w:txbxContent>
                    <w:p w14:paraId="34051F2D"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 xml:space="preserve">It is an exciting time for our Charity. Despite the challenges of working through a pandemic and the implications of the increased cost of living, we have successfully completed the first four years of our strategic plan for 2020-2025.  Circumstance has enabled us to progress more quickly with our transformative change programme, and this year 2023-24, we are now closing our 2020-2025 plan one year early. </w:t>
                      </w:r>
                    </w:p>
                    <w:p w14:paraId="4389C05D" w14:textId="77777777" w:rsidR="00A76CBA" w:rsidRPr="00A76CBA" w:rsidRDefault="00A76CBA" w:rsidP="00A76CBA">
                      <w:pPr>
                        <w:rPr>
                          <w:rFonts w:ascii="Helvetica" w:eastAsia="Calibri" w:hAnsi="Helvetica"/>
                          <w:color w:val="58595B"/>
                          <w:sz w:val="24"/>
                          <w:szCs w:val="24"/>
                        </w:rPr>
                      </w:pPr>
                    </w:p>
                    <w:p w14:paraId="16A58069" w14:textId="77777777" w:rsidR="00A76CBA" w:rsidRPr="00A76CBA" w:rsidRDefault="00A76CBA" w:rsidP="00A76CBA">
                      <w:pPr>
                        <w:rPr>
                          <w:rFonts w:ascii="Helvetica" w:eastAsia="Calibri" w:hAnsi="Helvetica"/>
                          <w:strike/>
                          <w:color w:val="58595B"/>
                          <w:sz w:val="24"/>
                          <w:szCs w:val="24"/>
                        </w:rPr>
                      </w:pPr>
                      <w:r w:rsidRPr="00A76CBA">
                        <w:rPr>
                          <w:rFonts w:ascii="Helvetica" w:eastAsia="Calibri" w:hAnsi="Helvetica"/>
                          <w:color w:val="58595B"/>
                          <w:sz w:val="24"/>
                          <w:szCs w:val="24"/>
                        </w:rPr>
                        <w:t xml:space="preserve">We have engaged with more of our beneficiaries and stakeholders, our services continue to be fit for purpose, evidence based and even more relevant in this changing world. We are currently working on the development of our next 3-year strategy to be signed off by our Board of Trustees to begin in April 2024. </w:t>
                      </w:r>
                    </w:p>
                    <w:p w14:paraId="663C00B4" w14:textId="77777777" w:rsidR="00A76CBA" w:rsidRPr="00A76CBA" w:rsidRDefault="00A76CBA" w:rsidP="00A76CBA">
                      <w:pPr>
                        <w:rPr>
                          <w:rFonts w:ascii="Helvetica" w:eastAsia="Calibri" w:hAnsi="Helvetica"/>
                          <w:color w:val="58595B"/>
                          <w:sz w:val="24"/>
                          <w:szCs w:val="24"/>
                        </w:rPr>
                      </w:pPr>
                    </w:p>
                    <w:p w14:paraId="26F3DAF3" w14:textId="77777777" w:rsidR="00A76CBA" w:rsidRPr="00A76CBA" w:rsidRDefault="00A76CBA" w:rsidP="00A76CBA">
                      <w:pPr>
                        <w:rPr>
                          <w:rFonts w:ascii="Helvetica" w:eastAsia="Calibri" w:hAnsi="Helvetica"/>
                          <w:strike/>
                          <w:color w:val="58595B"/>
                          <w:sz w:val="24"/>
                          <w:szCs w:val="24"/>
                        </w:rPr>
                      </w:pPr>
                      <w:r w:rsidRPr="00A76CBA">
                        <w:rPr>
                          <w:rFonts w:ascii="Helvetica" w:eastAsia="Calibri" w:hAnsi="Helvetica"/>
                          <w:color w:val="58595B"/>
                          <w:sz w:val="24"/>
                          <w:szCs w:val="24"/>
                        </w:rPr>
                        <w:t xml:space="preserve">Our current strategic plan has seen our Charity move forward into proactive support delivering health promotion, developing health literacy, and preventing poor well-being, actively engaging in digital health support, and developing our evidence base, whilst retaining our longstanding and highly valued face to face support, delivered in our 3 centres, in response to health needs and supporting recovery. </w:t>
                      </w:r>
                    </w:p>
                    <w:p w14:paraId="742362C8" w14:textId="77777777" w:rsidR="00A76CBA" w:rsidRPr="00A76CBA" w:rsidRDefault="00A76CBA" w:rsidP="00A76CBA">
                      <w:pPr>
                        <w:rPr>
                          <w:rFonts w:ascii="Helvetica" w:eastAsia="Calibri" w:hAnsi="Helvetica"/>
                          <w:color w:val="58595B"/>
                          <w:sz w:val="24"/>
                          <w:szCs w:val="24"/>
                        </w:rPr>
                      </w:pPr>
                    </w:p>
                    <w:p w14:paraId="0C918FF1"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Our new plan builds on the successes achieved in the current and focuses on the following key themes to continue to build a healthy future for our Charity and for our beneficiaries.</w:t>
                      </w:r>
                    </w:p>
                    <w:p w14:paraId="474BB8A3" w14:textId="77777777" w:rsidR="00A76CBA" w:rsidRPr="00A76CBA" w:rsidRDefault="00A76CBA" w:rsidP="00A76CBA">
                      <w:pPr>
                        <w:spacing w:line="257" w:lineRule="auto"/>
                        <w:rPr>
                          <w:rFonts w:ascii="Helvetica" w:hAnsi="Helvetica"/>
                          <w:color w:val="58595B"/>
                          <w:sz w:val="24"/>
                          <w:szCs w:val="24"/>
                        </w:rPr>
                      </w:pPr>
                    </w:p>
                    <w:p w14:paraId="3EF725DF"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Improving health and wellbeing, reaching more of our beneficiaries, with a clear focus on prevention.</w:t>
                      </w:r>
                    </w:p>
                    <w:p w14:paraId="2A74C1FE"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Using our unique fire family knowledge and expertise.</w:t>
                      </w:r>
                    </w:p>
                    <w:p w14:paraId="5C42E8EA"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Increasing awareness of who we are and what we do through digitisation and business intelligence.</w:t>
                      </w:r>
                    </w:p>
                    <w:p w14:paraId="0DEE4954" w14:textId="77777777" w:rsidR="00A76CBA" w:rsidRPr="00A76CBA" w:rsidRDefault="00A76CBA" w:rsidP="00A76CBA">
                      <w:pPr>
                        <w:pStyle w:val="ListParagraph"/>
                        <w:widowControl/>
                        <w:numPr>
                          <w:ilvl w:val="0"/>
                          <w:numId w:val="10"/>
                        </w:numPr>
                        <w:autoSpaceDE/>
                        <w:autoSpaceDN/>
                        <w:spacing w:before="0" w:line="360" w:lineRule="auto"/>
                        <w:contextualSpacing/>
                        <w:rPr>
                          <w:rFonts w:ascii="Helvetica" w:eastAsia="Calibri" w:hAnsi="Helvetica"/>
                          <w:color w:val="58595B"/>
                          <w:sz w:val="24"/>
                          <w:szCs w:val="24"/>
                        </w:rPr>
                      </w:pPr>
                      <w:r w:rsidRPr="00A76CBA">
                        <w:rPr>
                          <w:rFonts w:ascii="Helvetica" w:eastAsia="Calibri" w:hAnsi="Helvetica"/>
                          <w:color w:val="58595B"/>
                          <w:sz w:val="24"/>
                          <w:szCs w:val="24"/>
                        </w:rPr>
                        <w:t>Knowing that we are doing our best.</w:t>
                      </w:r>
                    </w:p>
                    <w:p w14:paraId="097FD9B6" w14:textId="77777777" w:rsidR="00A76CBA" w:rsidRPr="00A76CBA" w:rsidRDefault="00A76CBA" w:rsidP="00A76CBA">
                      <w:pPr>
                        <w:widowControl/>
                        <w:numPr>
                          <w:ilvl w:val="0"/>
                          <w:numId w:val="10"/>
                        </w:numPr>
                        <w:autoSpaceDE/>
                        <w:autoSpaceDN/>
                        <w:spacing w:before="100" w:beforeAutospacing="1" w:after="100" w:afterAutospacing="1"/>
                        <w:rPr>
                          <w:rFonts w:ascii="Helvetica" w:eastAsia="Times New Roman" w:hAnsi="Helvetica" w:cs="Times New Roman"/>
                          <w:color w:val="58595B"/>
                          <w:sz w:val="24"/>
                          <w:szCs w:val="24"/>
                          <w:lang w:val="en-GB" w:eastAsia="en-GB"/>
                        </w:rPr>
                      </w:pPr>
                      <w:r w:rsidRPr="00A76CBA">
                        <w:rPr>
                          <w:rFonts w:ascii="Helvetica" w:eastAsia="Times New Roman" w:hAnsi="Helvetica" w:cs="Times New Roman"/>
                          <w:color w:val="58595B"/>
                          <w:sz w:val="24"/>
                          <w:szCs w:val="24"/>
                          <w:lang w:val="en-GB" w:eastAsia="en-GB"/>
                        </w:rPr>
                        <w:t>Increase and diversify our revenue streams to ensure a sustainable budget to deliver on current and future service requirements.  </w:t>
                      </w:r>
                    </w:p>
                    <w:p w14:paraId="08CFC575" w14:textId="77777777" w:rsidR="00A76CBA" w:rsidRPr="00A76CBA" w:rsidRDefault="00A76CBA" w:rsidP="00A76CBA">
                      <w:pPr>
                        <w:rPr>
                          <w:rFonts w:ascii="Helvetica" w:eastAsia="Calibri" w:hAnsi="Helvetica"/>
                          <w:color w:val="58595B"/>
                          <w:sz w:val="24"/>
                          <w:szCs w:val="24"/>
                        </w:rPr>
                      </w:pPr>
                      <w:r w:rsidRPr="00A76CBA">
                        <w:rPr>
                          <w:rFonts w:ascii="Helvetica" w:eastAsia="Calibri" w:hAnsi="Helvetica"/>
                          <w:color w:val="58595B"/>
                          <w:sz w:val="24"/>
                          <w:szCs w:val="24"/>
                        </w:rPr>
                        <w:t>Our income is solely from voluntary donations, and as with all charities, we have been challenged by both the impact of the pandemic and the cost of living and their impact on our ability to fundraise.  Income challenges remain and there is more work to be done to develop and diversify our income portfolio, along with ensuring an acceptable return on investment for all our activities.</w:t>
                      </w:r>
                    </w:p>
                    <w:p w14:paraId="54E3DD64" w14:textId="77777777" w:rsidR="00E207FA" w:rsidRPr="00A76CBA" w:rsidRDefault="00E207FA" w:rsidP="00E207FA">
                      <w:pPr>
                        <w:rPr>
                          <w:b/>
                          <w:bCs/>
                          <w:color w:val="58595B"/>
                          <w:sz w:val="20"/>
                          <w:szCs w:val="20"/>
                        </w:rPr>
                      </w:pPr>
                    </w:p>
                    <w:p w14:paraId="7867F2E1" w14:textId="77777777" w:rsidR="00E207FA" w:rsidRPr="00A76CBA" w:rsidRDefault="00E207FA">
                      <w:pPr>
                        <w:rPr>
                          <w:color w:val="58595B"/>
                          <w:sz w:val="16"/>
                          <w:szCs w:val="16"/>
                        </w:rPr>
                      </w:pPr>
                    </w:p>
                  </w:txbxContent>
                </v:textbox>
                <w10:wrap anchorx="margin"/>
              </v:shape>
            </w:pict>
          </mc:Fallback>
        </mc:AlternateContent>
      </w:r>
    </w:p>
    <w:p w14:paraId="61F7E8F4" w14:textId="01720461" w:rsidR="00693067" w:rsidRPr="00A76CBA" w:rsidRDefault="00693067">
      <w:pPr>
        <w:pStyle w:val="BodyText"/>
        <w:rPr>
          <w:rFonts w:ascii="Helvetica" w:hAnsi="Helvetica" w:cs="Helvetica"/>
          <w:sz w:val="20"/>
        </w:rPr>
      </w:pPr>
    </w:p>
    <w:p w14:paraId="7EB0D551" w14:textId="744882DC" w:rsidR="00693067" w:rsidRPr="00A76CBA" w:rsidRDefault="00693067">
      <w:pPr>
        <w:pStyle w:val="BodyText"/>
        <w:rPr>
          <w:rFonts w:ascii="Helvetica" w:hAnsi="Helvetica" w:cs="Helvetica"/>
          <w:sz w:val="20"/>
        </w:rPr>
      </w:pPr>
    </w:p>
    <w:p w14:paraId="60F48E38" w14:textId="0F0D5E55" w:rsidR="00693067" w:rsidRPr="00A76CBA" w:rsidRDefault="00693067">
      <w:pPr>
        <w:pStyle w:val="BodyText"/>
        <w:rPr>
          <w:rFonts w:ascii="Helvetica" w:hAnsi="Helvetica" w:cs="Helvetica"/>
          <w:sz w:val="20"/>
        </w:rPr>
      </w:pPr>
    </w:p>
    <w:p w14:paraId="2100D5AF" w14:textId="77777777" w:rsidR="00693067" w:rsidRPr="00A76CBA" w:rsidRDefault="00693067">
      <w:pPr>
        <w:pStyle w:val="BodyText"/>
        <w:rPr>
          <w:rFonts w:ascii="Helvetica" w:hAnsi="Helvetica" w:cs="Helvetica"/>
          <w:sz w:val="20"/>
        </w:rPr>
      </w:pPr>
    </w:p>
    <w:p w14:paraId="38125E29" w14:textId="77777777" w:rsidR="00693067" w:rsidRPr="00A76CBA" w:rsidRDefault="00693067">
      <w:pPr>
        <w:pStyle w:val="BodyText"/>
        <w:rPr>
          <w:rFonts w:ascii="Helvetica" w:hAnsi="Helvetica" w:cs="Helvetica"/>
          <w:sz w:val="20"/>
        </w:rPr>
      </w:pPr>
    </w:p>
    <w:p w14:paraId="33B31E97" w14:textId="77777777" w:rsidR="00693067" w:rsidRPr="00A76CBA" w:rsidRDefault="00693067">
      <w:pPr>
        <w:pStyle w:val="BodyText"/>
        <w:rPr>
          <w:rFonts w:ascii="Helvetica" w:hAnsi="Helvetica" w:cs="Helvetica"/>
          <w:sz w:val="20"/>
        </w:rPr>
      </w:pPr>
    </w:p>
    <w:p w14:paraId="79A95C92" w14:textId="1454F78C" w:rsidR="00693067" w:rsidRPr="00A76CBA" w:rsidRDefault="00693067">
      <w:pPr>
        <w:pStyle w:val="BodyText"/>
        <w:rPr>
          <w:rFonts w:ascii="Helvetica" w:hAnsi="Helvetica" w:cs="Helvetica"/>
          <w:sz w:val="20"/>
        </w:rPr>
      </w:pPr>
    </w:p>
    <w:p w14:paraId="71514572" w14:textId="77777777" w:rsidR="00693067" w:rsidRPr="00A76CBA" w:rsidRDefault="00693067">
      <w:pPr>
        <w:pStyle w:val="BodyText"/>
        <w:rPr>
          <w:rFonts w:ascii="Helvetica" w:hAnsi="Helvetica" w:cs="Helvetica"/>
          <w:sz w:val="20"/>
        </w:rPr>
      </w:pPr>
    </w:p>
    <w:p w14:paraId="55E222B8" w14:textId="77777777" w:rsidR="00693067" w:rsidRPr="00A76CBA" w:rsidRDefault="00693067">
      <w:pPr>
        <w:pStyle w:val="BodyText"/>
        <w:rPr>
          <w:rFonts w:ascii="Helvetica" w:hAnsi="Helvetica" w:cs="Helvetica"/>
          <w:sz w:val="20"/>
        </w:rPr>
      </w:pPr>
    </w:p>
    <w:p w14:paraId="5F5AD3DE" w14:textId="77777777" w:rsidR="00693067" w:rsidRPr="00A76CBA" w:rsidRDefault="00693067">
      <w:pPr>
        <w:pStyle w:val="BodyText"/>
        <w:rPr>
          <w:rFonts w:ascii="Helvetica" w:hAnsi="Helvetica" w:cs="Helvetica"/>
          <w:sz w:val="20"/>
        </w:rPr>
      </w:pPr>
    </w:p>
    <w:p w14:paraId="3A7EE27C" w14:textId="1AA564C5" w:rsidR="00693067" w:rsidRPr="00A76CBA" w:rsidRDefault="00693067">
      <w:pPr>
        <w:pStyle w:val="BodyText"/>
        <w:spacing w:before="11"/>
        <w:rPr>
          <w:rFonts w:ascii="Helvetica" w:hAnsi="Helvetica" w:cs="Helvetica"/>
          <w:sz w:val="24"/>
        </w:rPr>
      </w:pPr>
    </w:p>
    <w:p w14:paraId="6231BB9B" w14:textId="61683DCF" w:rsidR="00EB2407" w:rsidRPr="00A76CBA" w:rsidRDefault="00EB2407" w:rsidP="00EB2407">
      <w:pPr>
        <w:pStyle w:val="BodyText"/>
        <w:rPr>
          <w:rFonts w:ascii="Helvetica" w:hAnsi="Helvetica" w:cs="Helvetica"/>
          <w:sz w:val="20"/>
        </w:rPr>
      </w:pPr>
    </w:p>
    <w:p w14:paraId="135B86AC" w14:textId="33C00249" w:rsidR="00BE3E48" w:rsidRPr="00A76CBA" w:rsidRDefault="00BE3E48" w:rsidP="00301D64">
      <w:pPr>
        <w:pStyle w:val="Heading1"/>
        <w:spacing w:before="108"/>
        <w:ind w:left="0"/>
        <w:rPr>
          <w:rFonts w:ascii="Helvetica" w:hAnsi="Helvetica" w:cs="Helvetica"/>
          <w:spacing w:val="-4"/>
          <w:w w:val="105"/>
        </w:rPr>
      </w:pPr>
    </w:p>
    <w:p w14:paraId="2FE7E1B4" w14:textId="77777777" w:rsidR="001D5F42" w:rsidRPr="00A76CBA" w:rsidRDefault="001D5F42" w:rsidP="00301D64">
      <w:pPr>
        <w:pStyle w:val="Heading1"/>
        <w:spacing w:before="108"/>
        <w:ind w:left="0"/>
        <w:rPr>
          <w:rFonts w:ascii="Helvetica" w:hAnsi="Helvetica" w:cs="Helvetica"/>
          <w:spacing w:val="-4"/>
          <w:w w:val="105"/>
        </w:rPr>
      </w:pPr>
    </w:p>
    <w:p w14:paraId="0273652F" w14:textId="77777777" w:rsidR="001D5F42" w:rsidRPr="00A76CBA" w:rsidRDefault="001D5F42" w:rsidP="00301D64">
      <w:pPr>
        <w:pStyle w:val="Heading1"/>
        <w:spacing w:before="108"/>
        <w:ind w:left="0"/>
        <w:rPr>
          <w:rFonts w:ascii="Helvetica" w:hAnsi="Helvetica" w:cs="Helvetica"/>
          <w:spacing w:val="-4"/>
          <w:w w:val="105"/>
        </w:rPr>
      </w:pPr>
    </w:p>
    <w:p w14:paraId="29785154" w14:textId="77777777" w:rsidR="001D5F42" w:rsidRPr="00A76CBA" w:rsidRDefault="001D5F42" w:rsidP="00301D64">
      <w:pPr>
        <w:pStyle w:val="Heading1"/>
        <w:spacing w:before="108"/>
        <w:ind w:left="0"/>
        <w:rPr>
          <w:rFonts w:ascii="Helvetica" w:hAnsi="Helvetica" w:cs="Helvetica"/>
          <w:spacing w:val="-4"/>
          <w:w w:val="105"/>
        </w:rPr>
      </w:pPr>
    </w:p>
    <w:p w14:paraId="01C70737" w14:textId="77777777" w:rsidR="001D5F42" w:rsidRPr="00A76CBA" w:rsidRDefault="001D5F42" w:rsidP="00301D64">
      <w:pPr>
        <w:pStyle w:val="Heading1"/>
        <w:spacing w:before="108"/>
        <w:ind w:left="0"/>
        <w:rPr>
          <w:rFonts w:ascii="Helvetica" w:hAnsi="Helvetica" w:cs="Helvetica"/>
          <w:spacing w:val="-4"/>
          <w:w w:val="105"/>
        </w:rPr>
      </w:pPr>
    </w:p>
    <w:p w14:paraId="7EF3FFD3" w14:textId="77777777" w:rsidR="001D5F42" w:rsidRPr="00A76CBA" w:rsidRDefault="001D5F42" w:rsidP="00301D64">
      <w:pPr>
        <w:pStyle w:val="Heading1"/>
        <w:spacing w:before="108"/>
        <w:ind w:left="0"/>
        <w:rPr>
          <w:rFonts w:ascii="Helvetica" w:hAnsi="Helvetica" w:cs="Helvetica"/>
          <w:spacing w:val="-4"/>
          <w:w w:val="105"/>
        </w:rPr>
      </w:pPr>
    </w:p>
    <w:p w14:paraId="0A444ACE" w14:textId="77777777" w:rsidR="001D5F42" w:rsidRPr="00A76CBA" w:rsidRDefault="001D5F42" w:rsidP="00301D64">
      <w:pPr>
        <w:pStyle w:val="Heading1"/>
        <w:spacing w:before="108"/>
        <w:ind w:left="0"/>
        <w:rPr>
          <w:rFonts w:ascii="Helvetica" w:hAnsi="Helvetica" w:cs="Helvetica"/>
          <w:spacing w:val="-4"/>
          <w:w w:val="105"/>
        </w:rPr>
      </w:pPr>
    </w:p>
    <w:p w14:paraId="25BE3424" w14:textId="77777777" w:rsidR="001D5F42" w:rsidRPr="00A76CBA" w:rsidRDefault="001D5F42" w:rsidP="00301D64">
      <w:pPr>
        <w:pStyle w:val="Heading1"/>
        <w:spacing w:before="108"/>
        <w:ind w:left="0"/>
        <w:rPr>
          <w:rFonts w:ascii="Helvetica" w:hAnsi="Helvetica" w:cs="Helvetica"/>
          <w:spacing w:val="-4"/>
          <w:w w:val="105"/>
        </w:rPr>
      </w:pPr>
    </w:p>
    <w:p w14:paraId="4559CE7B" w14:textId="77777777" w:rsidR="001D5F42" w:rsidRPr="00A76CBA" w:rsidRDefault="001D5F42" w:rsidP="00301D64">
      <w:pPr>
        <w:pStyle w:val="Heading1"/>
        <w:spacing w:before="108"/>
        <w:ind w:left="0"/>
        <w:rPr>
          <w:rFonts w:ascii="Helvetica" w:hAnsi="Helvetica" w:cs="Helvetica"/>
          <w:spacing w:val="-4"/>
          <w:w w:val="105"/>
        </w:rPr>
      </w:pPr>
    </w:p>
    <w:p w14:paraId="73CA9668" w14:textId="77777777" w:rsidR="001D5F42" w:rsidRPr="00A76CBA" w:rsidRDefault="001D5F42" w:rsidP="00301D64">
      <w:pPr>
        <w:pStyle w:val="Heading1"/>
        <w:spacing w:before="108"/>
        <w:ind w:left="0"/>
        <w:rPr>
          <w:rFonts w:ascii="Helvetica" w:hAnsi="Helvetica" w:cs="Helvetica"/>
          <w:spacing w:val="-4"/>
          <w:w w:val="105"/>
        </w:rPr>
      </w:pPr>
    </w:p>
    <w:p w14:paraId="299F38EA" w14:textId="77777777" w:rsidR="001D5F42" w:rsidRPr="00A76CBA" w:rsidRDefault="001D5F42" w:rsidP="00301D64">
      <w:pPr>
        <w:pStyle w:val="Heading1"/>
        <w:spacing w:before="108"/>
        <w:ind w:left="0"/>
        <w:rPr>
          <w:rFonts w:ascii="Helvetica" w:hAnsi="Helvetica" w:cs="Helvetica"/>
          <w:spacing w:val="-4"/>
          <w:w w:val="105"/>
        </w:rPr>
      </w:pPr>
    </w:p>
    <w:p w14:paraId="741DEBCF" w14:textId="77777777" w:rsidR="001D5F42" w:rsidRPr="00A76CBA" w:rsidRDefault="001D5F42" w:rsidP="00301D64">
      <w:pPr>
        <w:pStyle w:val="Heading1"/>
        <w:spacing w:before="108"/>
        <w:ind w:left="0"/>
        <w:rPr>
          <w:rFonts w:ascii="Helvetica" w:hAnsi="Helvetica" w:cs="Helvetica"/>
          <w:spacing w:val="-4"/>
          <w:w w:val="105"/>
        </w:rPr>
      </w:pPr>
    </w:p>
    <w:p w14:paraId="0CF4D4D8" w14:textId="77777777" w:rsidR="001D5F42" w:rsidRPr="00A76CBA" w:rsidRDefault="001D5F42" w:rsidP="00301D64">
      <w:pPr>
        <w:pStyle w:val="Heading1"/>
        <w:spacing w:before="108"/>
        <w:ind w:left="0"/>
        <w:rPr>
          <w:rFonts w:ascii="Helvetica" w:hAnsi="Helvetica" w:cs="Helvetica"/>
          <w:spacing w:val="-4"/>
          <w:w w:val="105"/>
        </w:rPr>
      </w:pPr>
    </w:p>
    <w:p w14:paraId="5837225A" w14:textId="77777777" w:rsidR="001D5F42" w:rsidRDefault="001D5F42" w:rsidP="00301D64">
      <w:pPr>
        <w:pStyle w:val="Heading1"/>
        <w:spacing w:before="108"/>
        <w:ind w:left="0"/>
        <w:rPr>
          <w:rFonts w:ascii="Helvetica" w:hAnsi="Helvetica" w:cs="Helvetica"/>
          <w:spacing w:val="-4"/>
          <w:w w:val="105"/>
        </w:rPr>
      </w:pPr>
    </w:p>
    <w:p w14:paraId="150F8339" w14:textId="77777777" w:rsidR="00A76CBA" w:rsidRDefault="00A76CBA" w:rsidP="00301D64">
      <w:pPr>
        <w:pStyle w:val="Heading1"/>
        <w:spacing w:before="108"/>
        <w:ind w:left="0"/>
        <w:rPr>
          <w:rFonts w:ascii="Helvetica" w:hAnsi="Helvetica" w:cs="Helvetica"/>
          <w:spacing w:val="-4"/>
          <w:w w:val="105"/>
        </w:rPr>
      </w:pPr>
    </w:p>
    <w:p w14:paraId="53853681" w14:textId="77777777" w:rsidR="00A76CBA" w:rsidRPr="00A76CBA" w:rsidRDefault="00A76CBA" w:rsidP="00301D64">
      <w:pPr>
        <w:pStyle w:val="Heading1"/>
        <w:spacing w:before="108"/>
        <w:ind w:left="0"/>
        <w:rPr>
          <w:rFonts w:ascii="Helvetica" w:hAnsi="Helvetica" w:cs="Helvetica"/>
          <w:spacing w:val="-4"/>
          <w:w w:val="105"/>
        </w:rPr>
      </w:pPr>
    </w:p>
    <w:p w14:paraId="76F53C09" w14:textId="5C601C52" w:rsidR="001D5F42" w:rsidRPr="00A76CBA" w:rsidRDefault="001D5F42" w:rsidP="00301D64">
      <w:pPr>
        <w:pStyle w:val="Heading1"/>
        <w:spacing w:before="108"/>
        <w:ind w:left="0"/>
        <w:rPr>
          <w:rFonts w:ascii="Helvetica" w:hAnsi="Helvetica" w:cs="Helvetica"/>
          <w:spacing w:val="-4"/>
          <w:w w:val="105"/>
        </w:rPr>
      </w:pPr>
    </w:p>
    <w:p w14:paraId="20EE3727" w14:textId="77777777" w:rsidR="003448CA" w:rsidRDefault="003448CA" w:rsidP="00004084">
      <w:pPr>
        <w:pStyle w:val="Heading1"/>
        <w:spacing w:before="108"/>
        <w:rPr>
          <w:rFonts w:ascii="Helvetica" w:hAnsi="Helvetica" w:cs="Helvetica"/>
          <w:spacing w:val="-4"/>
          <w:w w:val="105"/>
        </w:rPr>
      </w:pPr>
      <w:bookmarkStart w:id="22" w:name="_Toc155369428"/>
    </w:p>
    <w:p w14:paraId="78278B92" w14:textId="77777777" w:rsidR="003448CA" w:rsidRDefault="003448CA" w:rsidP="00004084">
      <w:pPr>
        <w:pStyle w:val="Heading1"/>
        <w:spacing w:before="108"/>
        <w:rPr>
          <w:rFonts w:ascii="Helvetica" w:hAnsi="Helvetica" w:cs="Helvetica"/>
          <w:spacing w:val="-4"/>
          <w:w w:val="105"/>
        </w:rPr>
      </w:pPr>
    </w:p>
    <w:p w14:paraId="1BD04745" w14:textId="77777777" w:rsidR="004661F5" w:rsidRDefault="004661F5" w:rsidP="00004084">
      <w:pPr>
        <w:pStyle w:val="Heading1"/>
        <w:spacing w:before="108"/>
        <w:rPr>
          <w:rFonts w:ascii="Helvetica" w:hAnsi="Helvetica" w:cs="Helvetica"/>
          <w:spacing w:val="-4"/>
          <w:w w:val="105"/>
        </w:rPr>
      </w:pPr>
    </w:p>
    <w:p w14:paraId="5E07B0C2" w14:textId="4E25D103" w:rsidR="00004084" w:rsidRPr="00A76CBA" w:rsidRDefault="00BE3E48" w:rsidP="00004084">
      <w:pPr>
        <w:pStyle w:val="Heading1"/>
        <w:spacing w:before="108"/>
        <w:rPr>
          <w:rFonts w:ascii="Helvetica" w:hAnsi="Helvetica" w:cs="Helvetica"/>
          <w:spacing w:val="-4"/>
          <w:w w:val="105"/>
        </w:rPr>
      </w:pPr>
      <w:r w:rsidRPr="00A76CBA">
        <w:rPr>
          <w:rFonts w:ascii="Helvetica" w:hAnsi="Helvetica" w:cs="Helvetica"/>
          <w:spacing w:val="-4"/>
          <w:w w:val="105"/>
        </w:rPr>
        <w:t xml:space="preserve">Our Values and </w:t>
      </w:r>
      <w:r w:rsidRPr="0078751D">
        <w:rPr>
          <w:rFonts w:ascii="Helvetica" w:hAnsi="Helvetica" w:cs="Helvetica"/>
          <w:spacing w:val="-4"/>
          <w:w w:val="105"/>
          <w:lang w:val="en-GB"/>
        </w:rPr>
        <w:t>Behaviours</w:t>
      </w:r>
      <w:bookmarkEnd w:id="22"/>
    </w:p>
    <w:p w14:paraId="52308D0E" w14:textId="08563588" w:rsidR="00EB2407" w:rsidRPr="00A76CBA" w:rsidRDefault="00301D64" w:rsidP="00004084">
      <w:pPr>
        <w:pStyle w:val="Heading1"/>
        <w:spacing w:before="108"/>
        <w:rPr>
          <w:rFonts w:ascii="Helvetica" w:hAnsi="Helvetica" w:cs="Helvetica"/>
        </w:rPr>
      </w:pPr>
      <w:r w:rsidRPr="00A76CBA">
        <w:rPr>
          <w:rFonts w:ascii="Helvetica" w:hAnsi="Helvetica" w:cs="Helvetica"/>
          <w:noProof/>
          <w:color w:val="D4472E"/>
          <w:sz w:val="20"/>
          <w:szCs w:val="20"/>
        </w:rPr>
        <w:drawing>
          <wp:anchor distT="0" distB="0" distL="114300" distR="114300" simplePos="0" relativeHeight="251616768" behindDoc="1" locked="0" layoutInCell="1" allowOverlap="1" wp14:anchorId="62CC37B9" wp14:editId="1DDB6FAB">
            <wp:simplePos x="0" y="0"/>
            <wp:positionH relativeFrom="margin">
              <wp:posOffset>1327331</wp:posOffset>
            </wp:positionH>
            <wp:positionV relativeFrom="paragraph">
              <wp:posOffset>481239</wp:posOffset>
            </wp:positionV>
            <wp:extent cx="5083629" cy="5083629"/>
            <wp:effectExtent l="0" t="0" r="3175" b="3175"/>
            <wp:wrapTight wrapText="bothSides">
              <wp:wrapPolygon edited="0">
                <wp:start x="9066" y="0"/>
                <wp:lineTo x="8176" y="81"/>
                <wp:lineTo x="5343" y="1052"/>
                <wp:lineTo x="4776" y="1619"/>
                <wp:lineTo x="3481" y="2509"/>
                <wp:lineTo x="2186" y="3886"/>
                <wp:lineTo x="1295" y="5181"/>
                <wp:lineTo x="648" y="6476"/>
                <wp:lineTo x="162" y="7771"/>
                <wp:lineTo x="0" y="8743"/>
                <wp:lineTo x="0" y="12952"/>
                <wp:lineTo x="324" y="14247"/>
                <wp:lineTo x="1538" y="16837"/>
                <wp:lineTo x="2590" y="18133"/>
                <wp:lineTo x="4047" y="19509"/>
                <wp:lineTo x="6233" y="20723"/>
                <wp:lineTo x="6314" y="20885"/>
                <wp:lineTo x="8581" y="21533"/>
                <wp:lineTo x="9066" y="21533"/>
                <wp:lineTo x="12466" y="21533"/>
                <wp:lineTo x="12952" y="21533"/>
                <wp:lineTo x="15218" y="20885"/>
                <wp:lineTo x="15299" y="20723"/>
                <wp:lineTo x="17485" y="19509"/>
                <wp:lineTo x="18942" y="18133"/>
                <wp:lineTo x="19995" y="16837"/>
                <wp:lineTo x="20723" y="15542"/>
                <wp:lineTo x="21209" y="14247"/>
                <wp:lineTo x="21533" y="12952"/>
                <wp:lineTo x="21533" y="8743"/>
                <wp:lineTo x="21371" y="7771"/>
                <wp:lineTo x="20885" y="6476"/>
                <wp:lineTo x="20237" y="5181"/>
                <wp:lineTo x="19266" y="3886"/>
                <wp:lineTo x="18133" y="2590"/>
                <wp:lineTo x="16190" y="1133"/>
                <wp:lineTo x="13357" y="81"/>
                <wp:lineTo x="12466" y="0"/>
                <wp:lineTo x="9066" y="0"/>
              </wp:wrapPolygon>
            </wp:wrapTight>
            <wp:docPr id="342485988" name="Picture 342485988" descr="A circular chart with symbo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85988" name="Picture 5" descr="A circular chart with symbols on i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83629" cy="5083629"/>
                    </a:xfrm>
                    <a:prstGeom prst="rect">
                      <a:avLst/>
                    </a:prstGeom>
                  </pic:spPr>
                </pic:pic>
              </a:graphicData>
            </a:graphic>
            <wp14:sizeRelH relativeFrom="page">
              <wp14:pctWidth>0</wp14:pctWidth>
            </wp14:sizeRelH>
            <wp14:sizeRelV relativeFrom="page">
              <wp14:pctHeight>0</wp14:pctHeight>
            </wp14:sizeRelV>
          </wp:anchor>
        </w:drawing>
      </w:r>
    </w:p>
    <w:p w14:paraId="2BA03405" w14:textId="6E506910" w:rsidR="00EB2407" w:rsidRPr="00A76CBA" w:rsidRDefault="00004084" w:rsidP="00EB2407">
      <w:pPr>
        <w:pStyle w:val="Heading5"/>
        <w:spacing w:before="0"/>
        <w:rPr>
          <w:rFonts w:ascii="Helvetica" w:hAnsi="Helvetica" w:cs="Helvetica"/>
          <w:color w:val="D4472E"/>
          <w:sz w:val="20"/>
          <w:szCs w:val="20"/>
        </w:rPr>
      </w:pPr>
      <w:bookmarkStart w:id="23" w:name="_Toc155273797"/>
      <w:r w:rsidRPr="00A76CBA">
        <w:rPr>
          <w:rFonts w:ascii="Helvetica" w:hAnsi="Helvetica" w:cs="Helvetica"/>
          <w:noProof/>
          <w:color w:val="58595B"/>
        </w:rPr>
        <w:drawing>
          <wp:anchor distT="0" distB="0" distL="114300" distR="114300" simplePos="0" relativeHeight="251654656" behindDoc="1" locked="0" layoutInCell="1" allowOverlap="1" wp14:anchorId="47E86121" wp14:editId="735BAC08">
            <wp:simplePos x="0" y="0"/>
            <wp:positionH relativeFrom="margin">
              <wp:posOffset>7999095</wp:posOffset>
            </wp:positionH>
            <wp:positionV relativeFrom="paragraph">
              <wp:posOffset>71755</wp:posOffset>
            </wp:positionV>
            <wp:extent cx="1254125" cy="7498080"/>
            <wp:effectExtent l="0" t="0" r="3175" b="7620"/>
            <wp:wrapTight wrapText="bothSides">
              <wp:wrapPolygon edited="0">
                <wp:start x="0" y="0"/>
                <wp:lineTo x="0" y="21567"/>
                <wp:lineTo x="21327" y="21567"/>
                <wp:lineTo x="21327" y="0"/>
                <wp:lineTo x="0" y="0"/>
              </wp:wrapPolygon>
            </wp:wrapTight>
            <wp:docPr id="1763645855" name="Picture 1763645855" descr="A group of colorful circ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45855" name="Picture 1" descr="A group of colorful circles with white text&#10;&#10;Description automatically generated"/>
                    <pic:cNvPicPr/>
                  </pic:nvPicPr>
                  <pic:blipFill rotWithShape="1">
                    <a:blip r:embed="rId49" cstate="print">
                      <a:extLst>
                        <a:ext uri="{28A0092B-C50C-407E-A947-70E740481C1C}">
                          <a14:useLocalDpi xmlns:a14="http://schemas.microsoft.com/office/drawing/2010/main" val="0"/>
                        </a:ext>
                      </a:extLst>
                    </a:blip>
                    <a:srcRect l="30421" t="4029" r="28462" b="5128"/>
                    <a:stretch/>
                  </pic:blipFill>
                  <pic:spPr bwMode="auto">
                    <a:xfrm>
                      <a:off x="0" y="0"/>
                      <a:ext cx="1254125" cy="749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3"/>
      <w:r w:rsidR="003F525C" w:rsidRPr="00A76CBA">
        <w:rPr>
          <w:rFonts w:ascii="Helvetica" w:hAnsi="Helvetica" w:cs="Helvetica"/>
          <w:color w:val="D4472E"/>
          <w:spacing w:val="-2"/>
          <w:sz w:val="20"/>
          <w:szCs w:val="20"/>
        </w:rPr>
        <w:t>Equity</w:t>
      </w:r>
    </w:p>
    <w:p w14:paraId="3BF866CE" w14:textId="355559B8" w:rsidR="00EB2407" w:rsidRPr="00A76CBA" w:rsidRDefault="003F525C" w:rsidP="00F12FF1">
      <w:pPr>
        <w:pStyle w:val="ListParagraph"/>
        <w:numPr>
          <w:ilvl w:val="1"/>
          <w:numId w:val="7"/>
        </w:numPr>
        <w:tabs>
          <w:tab w:val="left" w:pos="15247"/>
          <w:tab w:val="left" w:pos="20554"/>
        </w:tabs>
        <w:spacing w:before="26" w:line="273" w:lineRule="auto"/>
        <w:ind w:right="-57"/>
        <w:rPr>
          <w:rFonts w:ascii="Helvetica" w:hAnsi="Helvetica" w:cs="Helvetica"/>
          <w:color w:val="58595B"/>
          <w:sz w:val="20"/>
          <w:szCs w:val="20"/>
        </w:rPr>
      </w:pPr>
      <w:r w:rsidRPr="00A76CBA">
        <w:rPr>
          <w:rFonts w:ascii="Helvetica" w:hAnsi="Helvetica" w:cs="Helvetica"/>
          <w:color w:val="58595B"/>
          <w:sz w:val="20"/>
          <w:szCs w:val="20"/>
        </w:rPr>
        <w:t>Fairness – we treat each other fairly and create a socially</w:t>
      </w:r>
      <w:r w:rsidR="00F12FF1" w:rsidRPr="00A76CBA">
        <w:rPr>
          <w:rFonts w:ascii="Helvetica" w:hAnsi="Helvetica" w:cs="Helvetica"/>
          <w:color w:val="58595B"/>
          <w:sz w:val="20"/>
          <w:szCs w:val="20"/>
        </w:rPr>
        <w:t xml:space="preserve"> </w:t>
      </w:r>
      <w:r w:rsidRPr="00A76CBA">
        <w:rPr>
          <w:rFonts w:ascii="Helvetica" w:hAnsi="Helvetica" w:cs="Helvetica"/>
          <w:color w:val="58595B"/>
          <w:sz w:val="20"/>
          <w:szCs w:val="20"/>
        </w:rPr>
        <w:t>just</w:t>
      </w:r>
      <w:r w:rsidR="00F12FF1" w:rsidRPr="00A76CBA">
        <w:rPr>
          <w:rFonts w:ascii="Helvetica" w:hAnsi="Helvetica" w:cs="Helvetica"/>
          <w:color w:val="58595B"/>
          <w:sz w:val="20"/>
          <w:szCs w:val="20"/>
        </w:rPr>
        <w:t xml:space="preserve"> </w:t>
      </w:r>
      <w:r w:rsidRPr="00A76CBA">
        <w:rPr>
          <w:rFonts w:ascii="Helvetica" w:hAnsi="Helvetica" w:cs="Helvetica"/>
          <w:color w:val="58595B"/>
          <w:sz w:val="20"/>
          <w:szCs w:val="20"/>
        </w:rPr>
        <w:t>organi</w:t>
      </w:r>
      <w:r w:rsidR="00F92814" w:rsidRPr="00A76CBA">
        <w:rPr>
          <w:rFonts w:ascii="Helvetica" w:hAnsi="Helvetica" w:cs="Helvetica"/>
          <w:color w:val="58595B"/>
          <w:sz w:val="20"/>
          <w:szCs w:val="20"/>
        </w:rPr>
        <w:t>s</w:t>
      </w:r>
      <w:r w:rsidRPr="00A76CBA">
        <w:rPr>
          <w:rFonts w:ascii="Helvetica" w:hAnsi="Helvetica" w:cs="Helvetica"/>
          <w:color w:val="58595B"/>
          <w:sz w:val="20"/>
          <w:szCs w:val="20"/>
        </w:rPr>
        <w:t>ation.</w:t>
      </w:r>
    </w:p>
    <w:p w14:paraId="438CAF26" w14:textId="099EFD6E" w:rsidR="00EB2407" w:rsidRPr="00A76CBA" w:rsidRDefault="003F525C" w:rsidP="00EB2407">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Inclusive – we create an environment where each individual can be their unique self.</w:t>
      </w:r>
    </w:p>
    <w:p w14:paraId="627114E6" w14:textId="0B159C4C" w:rsidR="003F525C" w:rsidRPr="00A76CBA" w:rsidRDefault="003F525C" w:rsidP="003F525C">
      <w:pPr>
        <w:pStyle w:val="ListParagraph"/>
        <w:numPr>
          <w:ilvl w:val="1"/>
          <w:numId w:val="7"/>
        </w:numPr>
        <w:tabs>
          <w:tab w:val="left" w:pos="15246"/>
        </w:tabs>
        <w:spacing w:before="140"/>
        <w:ind w:left="15246" w:hanging="198"/>
        <w:rPr>
          <w:rFonts w:ascii="Helvetica" w:hAnsi="Helvetica" w:cs="Helvetica"/>
          <w:color w:val="58595B"/>
          <w:sz w:val="20"/>
          <w:szCs w:val="20"/>
        </w:rPr>
      </w:pPr>
      <w:r w:rsidRPr="00A76CBA">
        <w:rPr>
          <w:rFonts w:ascii="Helvetica" w:hAnsi="Helvetica" w:cs="Helvetica"/>
          <w:color w:val="58595B"/>
          <w:sz w:val="20"/>
          <w:szCs w:val="20"/>
        </w:rPr>
        <w:t>Value – we value one another and ourselve</w:t>
      </w:r>
      <w:r w:rsidR="007B6A84" w:rsidRPr="00A76CBA">
        <w:rPr>
          <w:rFonts w:ascii="Helvetica" w:hAnsi="Helvetica" w:cs="Helvetica"/>
          <w:color w:val="58595B"/>
          <w:sz w:val="20"/>
          <w:szCs w:val="20"/>
        </w:rPr>
        <w:t>s.</w:t>
      </w:r>
    </w:p>
    <w:p w14:paraId="27BF620A" w14:textId="05B48433" w:rsidR="00EB2407" w:rsidRPr="00A76CBA" w:rsidRDefault="003F525C" w:rsidP="003F525C">
      <w:pPr>
        <w:pStyle w:val="ListParagraph"/>
        <w:tabs>
          <w:tab w:val="left" w:pos="15246"/>
        </w:tabs>
        <w:spacing w:before="140"/>
        <w:ind w:left="15246" w:firstLine="0"/>
        <w:rPr>
          <w:rFonts w:ascii="Helvetica" w:hAnsi="Helvetica" w:cs="Helvetica"/>
          <w:sz w:val="20"/>
          <w:szCs w:val="20"/>
        </w:rPr>
      </w:pPr>
      <w:r w:rsidRPr="00A76CBA">
        <w:rPr>
          <w:rFonts w:ascii="Helvetica" w:hAnsi="Helvetica" w:cs="Helvetica"/>
          <w:color w:val="58595B"/>
          <w:sz w:val="20"/>
          <w:szCs w:val="20"/>
        </w:rPr>
        <w:t>.</w:t>
      </w:r>
    </w:p>
    <w:p w14:paraId="78A05B28" w14:textId="526A84E7" w:rsidR="003F525C" w:rsidRPr="00A76CBA" w:rsidRDefault="003F525C" w:rsidP="003F525C">
      <w:pPr>
        <w:pStyle w:val="Heading5"/>
        <w:spacing w:before="0"/>
        <w:rPr>
          <w:rFonts w:ascii="Helvetica" w:hAnsi="Helvetica" w:cs="Helvetica"/>
          <w:color w:val="D4472E"/>
          <w:sz w:val="20"/>
          <w:szCs w:val="20"/>
        </w:rPr>
      </w:pPr>
      <w:r w:rsidRPr="00A76CBA">
        <w:rPr>
          <w:rFonts w:ascii="Helvetica" w:hAnsi="Helvetica" w:cs="Helvetica"/>
          <w:color w:val="D4472E"/>
          <w:spacing w:val="-2"/>
          <w:sz w:val="20"/>
          <w:szCs w:val="20"/>
        </w:rPr>
        <w:t>Trust</w:t>
      </w:r>
    </w:p>
    <w:p w14:paraId="3AD60DFE" w14:textId="58A2D886" w:rsidR="003F525C" w:rsidRPr="00A76CBA" w:rsidRDefault="003F525C" w:rsidP="003F525C">
      <w:pPr>
        <w:pStyle w:val="ListParagraph"/>
        <w:numPr>
          <w:ilvl w:val="1"/>
          <w:numId w:val="7"/>
        </w:numPr>
        <w:tabs>
          <w:tab w:val="left" w:pos="15247"/>
        </w:tabs>
        <w:spacing w:before="26" w:line="273" w:lineRule="auto"/>
        <w:ind w:right="1701"/>
        <w:rPr>
          <w:rFonts w:ascii="Helvetica" w:hAnsi="Helvetica" w:cs="Helvetica"/>
          <w:color w:val="58595B"/>
          <w:sz w:val="20"/>
          <w:szCs w:val="20"/>
        </w:rPr>
      </w:pPr>
      <w:r w:rsidRPr="00A76CBA">
        <w:rPr>
          <w:rFonts w:ascii="Helvetica" w:hAnsi="Helvetica" w:cs="Helvetica"/>
          <w:color w:val="58595B"/>
          <w:sz w:val="20"/>
          <w:szCs w:val="20"/>
        </w:rPr>
        <w:t>Integrity – we are truthful and honest and extend trust to all.</w:t>
      </w:r>
    </w:p>
    <w:p w14:paraId="40E3AF8D" w14:textId="19F14CE9" w:rsidR="003F525C" w:rsidRPr="00A76CBA" w:rsidRDefault="003F525C" w:rsidP="003F525C">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 xml:space="preserve">Respect – we demonstrate respect for all and the contribution that we each make to the organisation. </w:t>
      </w:r>
    </w:p>
    <w:p w14:paraId="79D28BBC" w14:textId="4244948D" w:rsidR="003F525C" w:rsidRPr="00A76CBA" w:rsidRDefault="003F525C" w:rsidP="003F525C">
      <w:pPr>
        <w:pStyle w:val="ListParagraph"/>
        <w:numPr>
          <w:ilvl w:val="1"/>
          <w:numId w:val="7"/>
        </w:numPr>
        <w:tabs>
          <w:tab w:val="left" w:pos="15246"/>
        </w:tabs>
        <w:spacing w:before="140"/>
        <w:ind w:left="15246" w:hanging="198"/>
        <w:rPr>
          <w:rFonts w:ascii="Helvetica" w:hAnsi="Helvetica" w:cs="Helvetica"/>
          <w:color w:val="58595B"/>
          <w:sz w:val="20"/>
          <w:szCs w:val="20"/>
        </w:rPr>
      </w:pPr>
      <w:r w:rsidRPr="00A76CBA">
        <w:rPr>
          <w:rFonts w:ascii="Helvetica" w:hAnsi="Helvetica" w:cs="Helvetica"/>
          <w:color w:val="58595B"/>
          <w:sz w:val="20"/>
          <w:szCs w:val="20"/>
        </w:rPr>
        <w:t>Openness – we are approachable, genuine and authentic. We seek and encourage engagement and feedback.</w:t>
      </w:r>
    </w:p>
    <w:p w14:paraId="2B5DEE97" w14:textId="79405CEF" w:rsidR="003F525C" w:rsidRPr="00A76CBA" w:rsidRDefault="003F525C" w:rsidP="003F525C">
      <w:pPr>
        <w:pStyle w:val="ListParagraph"/>
        <w:tabs>
          <w:tab w:val="left" w:pos="15246"/>
        </w:tabs>
        <w:spacing w:before="140"/>
        <w:ind w:left="15246" w:firstLine="0"/>
        <w:rPr>
          <w:rFonts w:ascii="Helvetica" w:hAnsi="Helvetica" w:cs="Helvetica"/>
          <w:sz w:val="20"/>
          <w:szCs w:val="20"/>
        </w:rPr>
      </w:pPr>
    </w:p>
    <w:p w14:paraId="17E047D4" w14:textId="6BDB347A" w:rsidR="003F525C" w:rsidRPr="00A76CBA" w:rsidRDefault="003F525C" w:rsidP="003F525C">
      <w:pPr>
        <w:pStyle w:val="Heading5"/>
        <w:spacing w:before="0"/>
        <w:rPr>
          <w:rFonts w:ascii="Helvetica" w:hAnsi="Helvetica" w:cs="Helvetica"/>
          <w:color w:val="D4472E"/>
          <w:sz w:val="20"/>
          <w:szCs w:val="20"/>
        </w:rPr>
      </w:pPr>
      <w:r w:rsidRPr="00A76CBA">
        <w:rPr>
          <w:rFonts w:ascii="Helvetica" w:hAnsi="Helvetica" w:cs="Helvetica"/>
          <w:color w:val="D4472E"/>
          <w:spacing w:val="-2"/>
          <w:sz w:val="20"/>
          <w:szCs w:val="20"/>
        </w:rPr>
        <w:t>Clarity</w:t>
      </w:r>
    </w:p>
    <w:p w14:paraId="12304E6F" w14:textId="44C484A9" w:rsidR="003F525C" w:rsidRPr="00A76CBA" w:rsidRDefault="003F525C" w:rsidP="00004084">
      <w:pPr>
        <w:pStyle w:val="ListParagraph"/>
        <w:numPr>
          <w:ilvl w:val="1"/>
          <w:numId w:val="7"/>
        </w:numPr>
        <w:tabs>
          <w:tab w:val="left" w:pos="15247"/>
        </w:tabs>
        <w:spacing w:before="26" w:line="273" w:lineRule="auto"/>
        <w:ind w:right="-199"/>
        <w:rPr>
          <w:rFonts w:ascii="Helvetica" w:hAnsi="Helvetica" w:cs="Helvetica"/>
          <w:color w:val="58595B"/>
          <w:sz w:val="20"/>
          <w:szCs w:val="20"/>
        </w:rPr>
      </w:pPr>
      <w:r w:rsidRPr="00A76CBA">
        <w:rPr>
          <w:rFonts w:ascii="Helvetica" w:hAnsi="Helvetica" w:cs="Helvetica"/>
          <w:color w:val="58595B"/>
          <w:sz w:val="20"/>
          <w:szCs w:val="20"/>
        </w:rPr>
        <w:t>Purpose – we are united and clear in our vision and our purpose. We know where we fit and all work towards our</w:t>
      </w:r>
      <w:r w:rsidR="00004084" w:rsidRPr="00A76CBA">
        <w:rPr>
          <w:rFonts w:ascii="Helvetica" w:hAnsi="Helvetica" w:cs="Helvetica"/>
          <w:color w:val="58595B"/>
          <w:sz w:val="20"/>
          <w:szCs w:val="20"/>
        </w:rPr>
        <w:t xml:space="preserve"> </w:t>
      </w:r>
      <w:r w:rsidRPr="00A76CBA">
        <w:rPr>
          <w:rFonts w:ascii="Helvetica" w:hAnsi="Helvetica" w:cs="Helvetica"/>
          <w:color w:val="58595B"/>
          <w:sz w:val="20"/>
          <w:szCs w:val="20"/>
        </w:rPr>
        <w:t>common goals.</w:t>
      </w:r>
    </w:p>
    <w:p w14:paraId="623DB790" w14:textId="599E50B4" w:rsidR="003F525C" w:rsidRPr="00A76CBA" w:rsidRDefault="003F525C" w:rsidP="003F525C">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Communication – we communicate in a relevant and appropriate way to keep all our stakeholders informed and engaged. We actively listen and hear to give everyone a voice.</w:t>
      </w:r>
    </w:p>
    <w:p w14:paraId="74B7F4D6" w14:textId="353A36CF" w:rsidR="003F525C" w:rsidRPr="00A76CBA" w:rsidRDefault="003F525C" w:rsidP="003F525C">
      <w:pPr>
        <w:pStyle w:val="ListParagraph"/>
        <w:numPr>
          <w:ilvl w:val="1"/>
          <w:numId w:val="7"/>
        </w:numPr>
        <w:tabs>
          <w:tab w:val="left" w:pos="15246"/>
        </w:tabs>
        <w:spacing w:before="140"/>
        <w:ind w:left="15246" w:hanging="198"/>
        <w:rPr>
          <w:rFonts w:ascii="Helvetica" w:hAnsi="Helvetica" w:cs="Helvetica"/>
          <w:color w:val="58595B"/>
          <w:sz w:val="20"/>
          <w:szCs w:val="20"/>
        </w:rPr>
      </w:pPr>
      <w:r w:rsidRPr="00A76CBA">
        <w:rPr>
          <w:rFonts w:ascii="Helvetica" w:hAnsi="Helvetica" w:cs="Helvetica"/>
          <w:color w:val="58595B"/>
          <w:sz w:val="20"/>
          <w:szCs w:val="20"/>
        </w:rPr>
        <w:t>Shared Values – we are clear what is expected of us and how we deliver. We live and uphold our shared values and behaviours</w:t>
      </w:r>
      <w:r w:rsidR="007B6A84" w:rsidRPr="00A76CBA">
        <w:rPr>
          <w:rFonts w:ascii="Helvetica" w:hAnsi="Helvetica" w:cs="Helvetica"/>
          <w:color w:val="58595B"/>
          <w:sz w:val="20"/>
          <w:szCs w:val="20"/>
        </w:rPr>
        <w:t>.</w:t>
      </w:r>
    </w:p>
    <w:p w14:paraId="4D4D61F7" w14:textId="7DC2C140" w:rsidR="003F525C" w:rsidRPr="00A76CBA" w:rsidRDefault="003F525C" w:rsidP="003F525C">
      <w:pPr>
        <w:pStyle w:val="ListParagraph"/>
        <w:tabs>
          <w:tab w:val="left" w:pos="15246"/>
        </w:tabs>
        <w:spacing w:before="140"/>
        <w:ind w:left="15246" w:firstLine="0"/>
        <w:rPr>
          <w:rFonts w:ascii="Helvetica" w:hAnsi="Helvetica" w:cs="Helvetica"/>
          <w:color w:val="D4472E"/>
          <w:sz w:val="20"/>
          <w:szCs w:val="20"/>
        </w:rPr>
      </w:pPr>
    </w:p>
    <w:p w14:paraId="1BE17711" w14:textId="6E9B9B15" w:rsidR="003F525C" w:rsidRPr="00A76CBA" w:rsidRDefault="003F525C" w:rsidP="003F525C">
      <w:pPr>
        <w:pStyle w:val="Heading5"/>
        <w:spacing w:before="0"/>
        <w:rPr>
          <w:rFonts w:ascii="Helvetica" w:hAnsi="Helvetica" w:cs="Helvetica"/>
          <w:color w:val="D4472E"/>
          <w:sz w:val="20"/>
          <w:szCs w:val="20"/>
        </w:rPr>
      </w:pPr>
      <w:r w:rsidRPr="00A76CBA">
        <w:rPr>
          <w:rFonts w:ascii="Helvetica" w:hAnsi="Helvetica" w:cs="Helvetica"/>
          <w:color w:val="D4472E"/>
          <w:spacing w:val="-2"/>
          <w:sz w:val="20"/>
          <w:szCs w:val="20"/>
        </w:rPr>
        <w:t>Professionalism</w:t>
      </w:r>
    </w:p>
    <w:p w14:paraId="33A18CB6" w14:textId="5C3BF5BC" w:rsidR="003F525C" w:rsidRPr="00A76CBA" w:rsidRDefault="003F525C" w:rsidP="003F525C">
      <w:pPr>
        <w:pStyle w:val="ListParagraph"/>
        <w:numPr>
          <w:ilvl w:val="1"/>
          <w:numId w:val="7"/>
        </w:numPr>
        <w:tabs>
          <w:tab w:val="left" w:pos="15247"/>
        </w:tabs>
        <w:spacing w:before="26" w:line="273" w:lineRule="auto"/>
        <w:ind w:right="1701"/>
        <w:rPr>
          <w:rFonts w:ascii="Helvetica" w:hAnsi="Helvetica" w:cs="Helvetica"/>
          <w:color w:val="58595B"/>
          <w:sz w:val="20"/>
          <w:szCs w:val="20"/>
        </w:rPr>
      </w:pPr>
      <w:r w:rsidRPr="00A76CBA">
        <w:rPr>
          <w:rFonts w:ascii="Helvetica" w:hAnsi="Helvetica" w:cs="Helvetica"/>
          <w:color w:val="58595B"/>
          <w:sz w:val="20"/>
          <w:szCs w:val="20"/>
        </w:rPr>
        <w:t>Proud – we take pride in who we are and everything we do.</w:t>
      </w:r>
    </w:p>
    <w:p w14:paraId="579FEB2C" w14:textId="688B57A3" w:rsidR="003F525C" w:rsidRPr="00A76CBA" w:rsidRDefault="003F525C" w:rsidP="003F525C">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Deliver – we strive for excellence in all things and at all levels, both in service to others and to ourselves.</w:t>
      </w:r>
    </w:p>
    <w:p w14:paraId="2D0DD4A5" w14:textId="155571F4" w:rsidR="003F525C" w:rsidRPr="00A76CBA" w:rsidRDefault="003F525C" w:rsidP="003F525C">
      <w:pPr>
        <w:pStyle w:val="ListParagraph"/>
        <w:numPr>
          <w:ilvl w:val="1"/>
          <w:numId w:val="7"/>
        </w:numPr>
        <w:tabs>
          <w:tab w:val="left" w:pos="15246"/>
        </w:tabs>
        <w:spacing w:before="140"/>
        <w:ind w:left="15246" w:hanging="198"/>
        <w:rPr>
          <w:rFonts w:ascii="Helvetica" w:hAnsi="Helvetica" w:cs="Helvetica"/>
          <w:color w:val="58595B"/>
          <w:sz w:val="20"/>
          <w:szCs w:val="20"/>
        </w:rPr>
      </w:pPr>
      <w:r w:rsidRPr="00A76CBA">
        <w:rPr>
          <w:rFonts w:ascii="Helvetica" w:hAnsi="Helvetica" w:cs="Helvetica"/>
          <w:color w:val="58595B"/>
          <w:sz w:val="20"/>
          <w:szCs w:val="20"/>
        </w:rPr>
        <w:t>Assured – we do the right thing, in the right way at the right time.</w:t>
      </w:r>
    </w:p>
    <w:p w14:paraId="7783E237" w14:textId="7B5DFB3B" w:rsidR="003F525C" w:rsidRPr="00A76CBA" w:rsidRDefault="003F525C" w:rsidP="003F525C">
      <w:pPr>
        <w:pStyle w:val="ListParagraph"/>
        <w:tabs>
          <w:tab w:val="left" w:pos="15246"/>
        </w:tabs>
        <w:spacing w:before="140"/>
        <w:ind w:left="15246" w:firstLine="0"/>
        <w:rPr>
          <w:rFonts w:ascii="Helvetica" w:hAnsi="Helvetica" w:cs="Helvetica"/>
          <w:sz w:val="20"/>
          <w:szCs w:val="20"/>
        </w:rPr>
      </w:pPr>
    </w:p>
    <w:p w14:paraId="33EE800C" w14:textId="62A95DAD" w:rsidR="003F525C" w:rsidRPr="00A76CBA" w:rsidRDefault="003F525C" w:rsidP="003F525C">
      <w:pPr>
        <w:pStyle w:val="Heading5"/>
        <w:spacing w:before="0"/>
        <w:rPr>
          <w:rFonts w:ascii="Helvetica" w:hAnsi="Helvetica" w:cs="Helvetica"/>
          <w:color w:val="D4472E"/>
          <w:sz w:val="20"/>
          <w:szCs w:val="20"/>
        </w:rPr>
      </w:pPr>
      <w:r w:rsidRPr="00A76CBA">
        <w:rPr>
          <w:rFonts w:ascii="Helvetica" w:hAnsi="Helvetica" w:cs="Helvetica"/>
          <w:color w:val="D4472E"/>
          <w:spacing w:val="-2"/>
          <w:sz w:val="20"/>
          <w:szCs w:val="20"/>
        </w:rPr>
        <w:t>Kindness</w:t>
      </w:r>
    </w:p>
    <w:p w14:paraId="5FB31351" w14:textId="5185FB55" w:rsidR="003F525C" w:rsidRPr="00A76CBA" w:rsidRDefault="006668F9" w:rsidP="00F12FF1">
      <w:pPr>
        <w:pStyle w:val="ListParagraph"/>
        <w:numPr>
          <w:ilvl w:val="1"/>
          <w:numId w:val="7"/>
        </w:numPr>
        <w:tabs>
          <w:tab w:val="left" w:pos="15247"/>
        </w:tabs>
        <w:spacing w:before="26" w:line="273" w:lineRule="auto"/>
        <w:ind w:right="1361"/>
        <w:rPr>
          <w:rFonts w:ascii="Helvetica" w:hAnsi="Helvetica" w:cs="Helvetica"/>
          <w:color w:val="58595B"/>
          <w:sz w:val="20"/>
          <w:szCs w:val="20"/>
        </w:rPr>
      </w:pPr>
      <w:r w:rsidRPr="00A76CBA">
        <w:rPr>
          <w:rFonts w:ascii="Helvetica" w:hAnsi="Helvetica" w:cs="Helvetica"/>
          <w:noProof/>
          <w:color w:val="58595B"/>
          <w:sz w:val="20"/>
        </w:rPr>
        <mc:AlternateContent>
          <mc:Choice Requires="wps">
            <w:drawing>
              <wp:anchor distT="0" distB="0" distL="114300" distR="114300" simplePos="0" relativeHeight="251636224" behindDoc="0" locked="0" layoutInCell="1" allowOverlap="1" wp14:anchorId="4BBAACAE" wp14:editId="18CC5E4A">
                <wp:simplePos x="0" y="0"/>
                <wp:positionH relativeFrom="column">
                  <wp:posOffset>1328420</wp:posOffset>
                </wp:positionH>
                <wp:positionV relativeFrom="paragraph">
                  <wp:posOffset>112395</wp:posOffset>
                </wp:positionV>
                <wp:extent cx="4889500" cy="1021080"/>
                <wp:effectExtent l="0" t="0" r="6350" b="7620"/>
                <wp:wrapNone/>
                <wp:docPr id="1197831697" name="Text Box 1197831697"/>
                <wp:cNvGraphicFramePr/>
                <a:graphic xmlns:a="http://schemas.openxmlformats.org/drawingml/2006/main">
                  <a:graphicData uri="http://schemas.microsoft.com/office/word/2010/wordprocessingShape">
                    <wps:wsp>
                      <wps:cNvSpPr txBox="1"/>
                      <wps:spPr>
                        <a:xfrm>
                          <a:off x="0" y="0"/>
                          <a:ext cx="4889500" cy="1021080"/>
                        </a:xfrm>
                        <a:prstGeom prst="rect">
                          <a:avLst/>
                        </a:prstGeom>
                        <a:solidFill>
                          <a:schemeClr val="lt1"/>
                        </a:solidFill>
                        <a:ln w="6350">
                          <a:noFill/>
                        </a:ln>
                      </wps:spPr>
                      <wps:txbx>
                        <w:txbxContent>
                          <w:p w14:paraId="5B9FF5DD" w14:textId="1040317F" w:rsidR="006668F9" w:rsidRPr="00A76CBA" w:rsidRDefault="006668F9" w:rsidP="006668F9">
                            <w:pPr>
                              <w:jc w:val="center"/>
                              <w:rPr>
                                <w:rFonts w:ascii="Helvetica" w:hAnsi="Helvetica" w:cs="Helvetica"/>
                                <w:color w:val="58595B"/>
                                <w:sz w:val="24"/>
                                <w:szCs w:val="24"/>
                                <w:lang w:val="en-GB"/>
                              </w:rPr>
                            </w:pPr>
                            <w:r w:rsidRPr="00A76CBA">
                              <w:rPr>
                                <w:rFonts w:ascii="Helvetica" w:hAnsi="Helvetica" w:cs="Helvetica"/>
                                <w:color w:val="58595B"/>
                                <w:sz w:val="24"/>
                                <w:szCs w:val="24"/>
                                <w:lang w:val="en-GB"/>
                              </w:rPr>
                              <w:t>Our values reflect who we want to be and how we do things. At our Charity we all take a personal responsibility to remain credible, genuine and consistent to these values. These six values are our foundation and support our vision and ambition for the 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AACAE" id="Text Box 1197831697" o:spid="_x0000_s1029" type="#_x0000_t202" style="position:absolute;left:0;text-align:left;margin-left:104.6pt;margin-top:8.85pt;width:385pt;height:80.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vEiMgIAAFwEAAAOAAAAZHJzL2Uyb0RvYy54bWysVEtv2zAMvg/YfxB0X2ynSZcGcYosRYYB&#10;RVsgHXpWZCkWIIuapMTOfv0oOa91Ow27yKRI8fF9pGf3XaPJXjivwJS0GOSUCMOhUmZb0u+vq08T&#10;SnxgpmIajCjpQXh6P//4YdbaqRhCDboSjmAQ46etLWkdgp1mmee1aJgfgBUGjRJcwwKqbptVjrUY&#10;vdHZMM9vsxZcZR1w4T3ePvRGOk/xpRQ8PEvpRSC6pFhbSKdL5yae2XzGplvHbK34sQz2D1U0TBlM&#10;eg71wAIjO6f+CNUo7sCDDAMOTQZSKi5SD9hNkb/rZl0zK1IvCI63Z5j8/wvLn/Zr++JI6L5AhwRG&#10;QFrrpx4vYz+ddE38YqUE7Qjh4Qyb6ALheDmaTO7GOZo42op8WOSTBGx2eW6dD18FNCQKJXXIS4KL&#10;7R99wJToenKJ2TxoVa2U1kmJsyCW2pE9QxZ1SEXii9+8tCFtSW9vxnkKbCA+7yNrgwkuTUUpdJuO&#10;qKqkN6eGN1AdEAcH/Yh4y1cKa31kPrwwhzOB/eGch2c8pAbMBUeJkhrcz7/dR3+kCq2UtDhjJfU/&#10;dswJSvQ3gyTeFaNRHMqkjMafh6i4a8vm2mJ2zRIQgAI3yvIkRv+gT6J00LzhOixiVjQxwzF3ScNJ&#10;XIZ+8nGduFgskhOOoWXh0awtj6Ej4JGJ1+6NOXukKyDTT3CaRjZ9x1rvG18aWOwCSJUojTj3qB7h&#10;xxFOTB/XLe7ItZ68Lj+F+S8AAAD//wMAUEsDBBQABgAIAAAAIQDl9k3G4AAAAAoBAAAPAAAAZHJz&#10;L2Rvd25yZXYueG1sTI/NTsMwEITvSLyDtUhcEHVIVdKGOBVC/EjcaGgRNzdekoh4HcVuEt6ezQmO&#10;O/NpdibbTrYVA/a+caTgZhGBQCqdaahS8F48Xa9B+KDJ6NYRKvhBD9v8/CzTqXEjveGwC5XgEPKp&#10;VlCH0KVS+rJGq/3CdUjsfbne6sBnX0nT65HDbSvjKLqVVjfEH2rd4UON5ffuZBV8XlUfr3563o/L&#10;1bJ7fBmK5GAKpS4vpvs7EAGn8AfDXJ+rQ86dju5ExotWQRxtYkbZSBIQDGySWTjOwnoFMs/k/wn5&#10;LwAAAP//AwBQSwECLQAUAAYACAAAACEAtoM4kv4AAADhAQAAEwAAAAAAAAAAAAAAAAAAAAAAW0Nv&#10;bnRlbnRfVHlwZXNdLnhtbFBLAQItABQABgAIAAAAIQA4/SH/1gAAAJQBAAALAAAAAAAAAAAAAAAA&#10;AC8BAABfcmVscy8ucmVsc1BLAQItABQABgAIAAAAIQB59vEiMgIAAFwEAAAOAAAAAAAAAAAAAAAA&#10;AC4CAABkcnMvZTJvRG9jLnhtbFBLAQItABQABgAIAAAAIQDl9k3G4AAAAAoBAAAPAAAAAAAAAAAA&#10;AAAAAIwEAABkcnMvZG93bnJldi54bWxQSwUGAAAAAAQABADzAAAAmQUAAAAA&#10;" fillcolor="white [3201]" stroked="f" strokeweight=".5pt">
                <v:textbox>
                  <w:txbxContent>
                    <w:p w14:paraId="5B9FF5DD" w14:textId="1040317F" w:rsidR="006668F9" w:rsidRPr="00A76CBA" w:rsidRDefault="006668F9" w:rsidP="006668F9">
                      <w:pPr>
                        <w:jc w:val="center"/>
                        <w:rPr>
                          <w:rFonts w:ascii="Helvetica" w:hAnsi="Helvetica" w:cs="Helvetica"/>
                          <w:color w:val="58595B"/>
                          <w:sz w:val="24"/>
                          <w:szCs w:val="24"/>
                          <w:lang w:val="en-GB"/>
                        </w:rPr>
                      </w:pPr>
                      <w:r w:rsidRPr="00A76CBA">
                        <w:rPr>
                          <w:rFonts w:ascii="Helvetica" w:hAnsi="Helvetica" w:cs="Helvetica"/>
                          <w:color w:val="58595B"/>
                          <w:sz w:val="24"/>
                          <w:szCs w:val="24"/>
                          <w:lang w:val="en-GB"/>
                        </w:rPr>
                        <w:t>Our values reflect who we want to be and how we do things. At our Charity we all take a personal responsibility to remain credible, genuine and consistent to these values. These six values are our foundation and support our vision and ambition for the future.</w:t>
                      </w:r>
                    </w:p>
                  </w:txbxContent>
                </v:textbox>
              </v:shape>
            </w:pict>
          </mc:Fallback>
        </mc:AlternateContent>
      </w:r>
      <w:r w:rsidR="003F525C" w:rsidRPr="00A76CBA">
        <w:rPr>
          <w:rFonts w:ascii="Helvetica" w:hAnsi="Helvetica" w:cs="Helvetica"/>
          <w:color w:val="58595B"/>
          <w:sz w:val="20"/>
          <w:szCs w:val="20"/>
        </w:rPr>
        <w:t>Supportive – we support each other and all our</w:t>
      </w:r>
      <w:r w:rsidR="00F12FF1" w:rsidRPr="00A76CBA">
        <w:rPr>
          <w:rFonts w:ascii="Helvetica" w:hAnsi="Helvetica" w:cs="Helvetica"/>
          <w:color w:val="58595B"/>
          <w:sz w:val="20"/>
          <w:szCs w:val="20"/>
        </w:rPr>
        <w:t xml:space="preserve"> </w:t>
      </w:r>
      <w:r w:rsidR="003F525C" w:rsidRPr="00A76CBA">
        <w:rPr>
          <w:rFonts w:ascii="Helvetica" w:hAnsi="Helvetica" w:cs="Helvetica"/>
          <w:color w:val="58595B"/>
          <w:sz w:val="20"/>
          <w:szCs w:val="20"/>
        </w:rPr>
        <w:t>stakeholders.</w:t>
      </w:r>
    </w:p>
    <w:p w14:paraId="73F8E4C9" w14:textId="3BF857AD" w:rsidR="003F525C" w:rsidRPr="00A76CBA" w:rsidRDefault="003F525C" w:rsidP="003F525C">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Care – we create a positive environment for all.</w:t>
      </w:r>
      <w:r w:rsidR="00F12FF1" w:rsidRPr="00A76CBA">
        <w:rPr>
          <w:rFonts w:ascii="Helvetica" w:hAnsi="Helvetica" w:cs="Helvetica"/>
          <w:noProof/>
          <w:color w:val="58595B"/>
          <w:sz w:val="16"/>
        </w:rPr>
        <w:t xml:space="preserve"> </w:t>
      </w:r>
    </w:p>
    <w:p w14:paraId="2E6DF579" w14:textId="05349C66" w:rsidR="003F525C" w:rsidRPr="00A76CBA" w:rsidRDefault="003F525C" w:rsidP="003F525C">
      <w:pPr>
        <w:pStyle w:val="ListParagraph"/>
        <w:numPr>
          <w:ilvl w:val="1"/>
          <w:numId w:val="7"/>
        </w:numPr>
        <w:tabs>
          <w:tab w:val="left" w:pos="15246"/>
        </w:tabs>
        <w:spacing w:before="140"/>
        <w:ind w:left="15246" w:hanging="198"/>
        <w:rPr>
          <w:rFonts w:ascii="Helvetica" w:hAnsi="Helvetica" w:cs="Helvetica"/>
          <w:color w:val="58595B"/>
          <w:sz w:val="20"/>
          <w:szCs w:val="20"/>
        </w:rPr>
      </w:pPr>
      <w:r w:rsidRPr="00A76CBA">
        <w:rPr>
          <w:rFonts w:ascii="Helvetica" w:hAnsi="Helvetica" w:cs="Helvetica"/>
          <w:color w:val="58595B"/>
          <w:sz w:val="20"/>
          <w:szCs w:val="20"/>
        </w:rPr>
        <w:t>Appreciative – we recognise the value of every individual.</w:t>
      </w:r>
    </w:p>
    <w:p w14:paraId="2F1B80EB" w14:textId="77503274" w:rsidR="003F525C" w:rsidRPr="00A76CBA" w:rsidRDefault="003F525C" w:rsidP="003F525C">
      <w:pPr>
        <w:pStyle w:val="ListParagraph"/>
        <w:tabs>
          <w:tab w:val="left" w:pos="15246"/>
        </w:tabs>
        <w:spacing w:before="140"/>
        <w:ind w:left="15246" w:firstLine="0"/>
        <w:rPr>
          <w:rFonts w:ascii="Helvetica" w:hAnsi="Helvetica" w:cs="Helvetica"/>
          <w:color w:val="D4472E"/>
          <w:sz w:val="20"/>
          <w:szCs w:val="20"/>
        </w:rPr>
      </w:pPr>
    </w:p>
    <w:p w14:paraId="58E0E4E5" w14:textId="0A014D73" w:rsidR="003F525C" w:rsidRPr="00A76CBA" w:rsidRDefault="003F525C" w:rsidP="00004084">
      <w:pPr>
        <w:pStyle w:val="Heading5"/>
        <w:spacing w:before="0"/>
        <w:ind w:right="368"/>
        <w:rPr>
          <w:rFonts w:ascii="Helvetica" w:hAnsi="Helvetica" w:cs="Helvetica"/>
          <w:color w:val="D4472E"/>
          <w:sz w:val="20"/>
          <w:szCs w:val="20"/>
        </w:rPr>
      </w:pPr>
      <w:r w:rsidRPr="00A76CBA">
        <w:rPr>
          <w:rFonts w:ascii="Helvetica" w:hAnsi="Helvetica" w:cs="Helvetica"/>
          <w:color w:val="D4472E"/>
          <w:spacing w:val="-2"/>
          <w:sz w:val="20"/>
          <w:szCs w:val="20"/>
        </w:rPr>
        <w:t>Dynamism</w:t>
      </w:r>
    </w:p>
    <w:p w14:paraId="46BA1728" w14:textId="59A5EB89" w:rsidR="003F525C" w:rsidRPr="00A76CBA" w:rsidRDefault="003F525C" w:rsidP="003F525C">
      <w:pPr>
        <w:pStyle w:val="ListParagraph"/>
        <w:numPr>
          <w:ilvl w:val="1"/>
          <w:numId w:val="7"/>
        </w:numPr>
        <w:tabs>
          <w:tab w:val="left" w:pos="15247"/>
        </w:tabs>
        <w:spacing w:before="26" w:line="273" w:lineRule="auto"/>
        <w:ind w:right="1701"/>
        <w:rPr>
          <w:rFonts w:ascii="Helvetica" w:hAnsi="Helvetica" w:cs="Helvetica"/>
          <w:color w:val="58595B"/>
          <w:sz w:val="20"/>
          <w:szCs w:val="20"/>
        </w:rPr>
      </w:pPr>
      <w:r w:rsidRPr="00A76CBA">
        <w:rPr>
          <w:rFonts w:ascii="Helvetica" w:hAnsi="Helvetica" w:cs="Helvetica"/>
          <w:color w:val="58595B"/>
          <w:sz w:val="20"/>
          <w:szCs w:val="20"/>
        </w:rPr>
        <w:t>Ambition – we motivate ourselves and each other to succeed and recognise success.</w:t>
      </w:r>
    </w:p>
    <w:p w14:paraId="6C173DEF" w14:textId="193AB9B0" w:rsidR="003F525C" w:rsidRPr="00A76CBA" w:rsidRDefault="003F525C" w:rsidP="003F525C">
      <w:pPr>
        <w:pStyle w:val="ListParagraph"/>
        <w:numPr>
          <w:ilvl w:val="1"/>
          <w:numId w:val="7"/>
        </w:numPr>
        <w:tabs>
          <w:tab w:val="left" w:pos="15246"/>
        </w:tabs>
        <w:ind w:left="15246" w:hanging="198"/>
        <w:rPr>
          <w:rFonts w:ascii="Helvetica" w:hAnsi="Helvetica" w:cs="Helvetica"/>
          <w:color w:val="58595B"/>
          <w:sz w:val="20"/>
          <w:szCs w:val="20"/>
        </w:rPr>
      </w:pPr>
      <w:r w:rsidRPr="00A76CBA">
        <w:rPr>
          <w:rFonts w:ascii="Helvetica" w:hAnsi="Helvetica" w:cs="Helvetica"/>
          <w:color w:val="58595B"/>
          <w:sz w:val="20"/>
          <w:szCs w:val="20"/>
        </w:rPr>
        <w:t>Future Orientated – we greet each day with purpose, founded on an understanding of our future direction.</w:t>
      </w:r>
    </w:p>
    <w:p w14:paraId="012D0C8E" w14:textId="1671E1E2" w:rsidR="00693067" w:rsidRPr="00A76CBA" w:rsidRDefault="003F525C" w:rsidP="00004084">
      <w:pPr>
        <w:pStyle w:val="ListParagraph"/>
        <w:numPr>
          <w:ilvl w:val="1"/>
          <w:numId w:val="7"/>
        </w:numPr>
        <w:tabs>
          <w:tab w:val="left" w:pos="15048"/>
          <w:tab w:val="left" w:pos="15246"/>
        </w:tabs>
        <w:spacing w:before="140"/>
        <w:ind w:left="15246" w:hanging="198"/>
        <w:rPr>
          <w:rFonts w:ascii="Helvetica" w:hAnsi="Helvetica" w:cs="Helvetica"/>
          <w:sz w:val="20"/>
          <w:szCs w:val="20"/>
        </w:rPr>
        <w:sectPr w:rsidR="00693067" w:rsidRPr="00A76CBA" w:rsidSect="00A36445">
          <w:pgSz w:w="23820" w:h="16840" w:orient="landscape"/>
          <w:pgMar w:top="1540" w:right="740" w:bottom="1380" w:left="740" w:header="1312" w:footer="1196" w:gutter="0"/>
          <w:cols w:space="720"/>
        </w:sectPr>
      </w:pPr>
      <w:r w:rsidRPr="00A76CBA">
        <w:rPr>
          <w:rFonts w:ascii="Helvetica" w:hAnsi="Helvetica" w:cs="Helvetica"/>
          <w:color w:val="58595B"/>
          <w:sz w:val="20"/>
          <w:szCs w:val="20"/>
        </w:rPr>
        <w:t>Collaboration – we connect with teams and individuals, openly and fre</w:t>
      </w:r>
      <w:r w:rsidR="00A56DDD" w:rsidRPr="00A76CBA">
        <w:rPr>
          <w:rFonts w:ascii="Helvetica" w:hAnsi="Helvetica" w:cs="Helvetica"/>
          <w:color w:val="58595B"/>
          <w:sz w:val="20"/>
          <w:szCs w:val="20"/>
        </w:rPr>
        <w:t>quently.</w:t>
      </w:r>
    </w:p>
    <w:p w14:paraId="580EFA8C" w14:textId="16BF7E06" w:rsidR="00693067" w:rsidRPr="00A76CBA" w:rsidRDefault="00693067">
      <w:pPr>
        <w:pStyle w:val="BodyText"/>
        <w:rPr>
          <w:rFonts w:ascii="Helvetica" w:hAnsi="Helvetica" w:cs="Helvetica"/>
          <w:sz w:val="20"/>
        </w:rPr>
      </w:pPr>
    </w:p>
    <w:p w14:paraId="6A510E19" w14:textId="6027C523" w:rsidR="00693067" w:rsidRPr="00A76CBA" w:rsidRDefault="00A57736" w:rsidP="00A57736">
      <w:pPr>
        <w:pStyle w:val="Heading1"/>
        <w:spacing w:before="108"/>
        <w:ind w:left="0"/>
        <w:rPr>
          <w:rFonts w:ascii="Helvetica" w:hAnsi="Helvetica" w:cs="Helvetica"/>
        </w:rPr>
      </w:pPr>
      <w:r w:rsidRPr="00A76CBA">
        <w:rPr>
          <w:rFonts w:ascii="Helvetica" w:hAnsi="Helvetica" w:cs="Helvetica"/>
        </w:rPr>
        <w:t xml:space="preserve">                      </w:t>
      </w:r>
      <w:r w:rsidR="00B96614" w:rsidRPr="00A76CBA">
        <w:rPr>
          <w:rFonts w:ascii="Helvetica" w:hAnsi="Helvetica" w:cs="Helvetica"/>
          <w:noProof/>
          <w:sz w:val="20"/>
          <w:szCs w:val="20"/>
        </w:rPr>
        <w:drawing>
          <wp:anchor distT="0" distB="0" distL="0" distR="0" simplePos="0" relativeHeight="251675667" behindDoc="0" locked="0" layoutInCell="1" allowOverlap="1" wp14:anchorId="2B8C9DDB" wp14:editId="784A493C">
            <wp:simplePos x="0" y="0"/>
            <wp:positionH relativeFrom="page">
              <wp:posOffset>469900</wp:posOffset>
            </wp:positionH>
            <wp:positionV relativeFrom="margin">
              <wp:posOffset>152400</wp:posOffset>
            </wp:positionV>
            <wp:extent cx="6311814" cy="7270115"/>
            <wp:effectExtent l="0" t="0" r="635" b="0"/>
            <wp:wrapNone/>
            <wp:docPr id="158072174" name="Picture 158072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072174" name="Picture 158072174"/>
                    <pic:cNvPicPr/>
                  </pic:nvPicPr>
                  <pic:blipFill>
                    <a:blip r:embed="rId50">
                      <a:extLst>
                        <a:ext uri="{BEBA8EAE-BF5A-486C-A8C5-ECC9F3942E4B}">
                          <a14:imgProps xmlns:a14="http://schemas.microsoft.com/office/drawing/2010/main">
                            <a14:imgLayer r:embed="rId5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311814" cy="7270115"/>
                    </a:xfrm>
                    <a:prstGeom prst="rect">
                      <a:avLst/>
                    </a:prstGeom>
                  </pic:spPr>
                </pic:pic>
              </a:graphicData>
            </a:graphic>
            <wp14:sizeRelH relativeFrom="margin">
              <wp14:pctWidth>0</wp14:pctWidth>
            </wp14:sizeRelH>
            <wp14:sizeRelV relativeFrom="margin">
              <wp14:pctHeight>0</wp14:pctHeight>
            </wp14:sizeRelV>
          </wp:anchor>
        </w:drawing>
      </w:r>
      <w:r w:rsidRPr="00A76CBA">
        <w:rPr>
          <w:rFonts w:ascii="Helvetica" w:hAnsi="Helvetica" w:cs="Helvetica"/>
        </w:rPr>
        <w:t xml:space="preserve">                                                                                                     </w:t>
      </w:r>
      <w:bookmarkStart w:id="24" w:name="_Toc155369429"/>
      <w:r w:rsidR="00B96614">
        <w:rPr>
          <w:rFonts w:ascii="Helvetica" w:hAnsi="Helvetica" w:cs="Helvetica"/>
        </w:rPr>
        <w:t xml:space="preserve"> </w:t>
      </w:r>
      <w:r w:rsidR="00E76DAE" w:rsidRPr="00A76CBA">
        <w:rPr>
          <w:rFonts w:ascii="Helvetica" w:hAnsi="Helvetica" w:cs="Helvetica"/>
        </w:rPr>
        <w:t>Chief Executive Role</w:t>
      </w:r>
      <w:bookmarkEnd w:id="24"/>
    </w:p>
    <w:p w14:paraId="1478A2BC" w14:textId="77777777" w:rsidR="00A76CBA" w:rsidRDefault="00A76CBA" w:rsidP="00B96614">
      <w:pPr>
        <w:pStyle w:val="Heading5"/>
        <w:spacing w:before="206"/>
        <w:ind w:left="0"/>
        <w:rPr>
          <w:rFonts w:ascii="Helvetica" w:hAnsi="Helvetica" w:cs="Helvetica"/>
          <w:color w:val="58595B"/>
          <w:spacing w:val="-2"/>
          <w:sz w:val="24"/>
          <w:szCs w:val="24"/>
        </w:rPr>
      </w:pPr>
    </w:p>
    <w:p w14:paraId="4296C40D" w14:textId="58D2E86B" w:rsidR="00693067" w:rsidRPr="00A76CBA" w:rsidRDefault="00680D8F" w:rsidP="00B96614">
      <w:pPr>
        <w:pStyle w:val="Heading5"/>
        <w:spacing w:before="206"/>
        <w:ind w:left="12474" w:right="510"/>
        <w:rPr>
          <w:rFonts w:ascii="Helvetica" w:hAnsi="Helvetica" w:cs="Helvetica"/>
          <w:color w:val="58595B"/>
          <w:spacing w:val="-2"/>
          <w:sz w:val="24"/>
          <w:szCs w:val="24"/>
        </w:rPr>
      </w:pPr>
      <w:r w:rsidRPr="00A76CBA">
        <w:rPr>
          <w:rFonts w:ascii="Helvetica" w:hAnsi="Helvetica" w:cs="Helvetica"/>
          <w:color w:val="58595B"/>
          <w:spacing w:val="-2"/>
          <w:sz w:val="24"/>
          <w:szCs w:val="24"/>
        </w:rPr>
        <w:t>Purpose</w:t>
      </w:r>
    </w:p>
    <w:p w14:paraId="23B783FC" w14:textId="00F6A9FF"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 xml:space="preserve">Your leadership, engagement, direction and innovation will be crucial to ensuring the Fire Fighters Charity delivers on our vision and </w:t>
      </w:r>
      <w:r w:rsidR="0078751D" w:rsidRPr="00A76CBA">
        <w:rPr>
          <w:rFonts w:ascii="Helvetica" w:hAnsi="Helvetica" w:cs="Helvetica"/>
          <w:b w:val="0"/>
          <w:bCs w:val="0"/>
          <w:color w:val="58595B"/>
          <w:sz w:val="24"/>
          <w:szCs w:val="24"/>
        </w:rPr>
        <w:t>values and</w:t>
      </w:r>
      <w:r w:rsidRPr="00A76CBA">
        <w:rPr>
          <w:rFonts w:ascii="Helvetica" w:hAnsi="Helvetica" w:cs="Helvetica"/>
          <w:b w:val="0"/>
          <w:bCs w:val="0"/>
          <w:color w:val="58595B"/>
          <w:sz w:val="24"/>
          <w:szCs w:val="24"/>
        </w:rPr>
        <w:t xml:space="preserve"> provides lifelong support for members of the fire services community, empowering individuals to live happier and healthier lives.</w:t>
      </w:r>
    </w:p>
    <w:p w14:paraId="40A5A4A7" w14:textId="4ADB398E"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In realising this vision, you will be responsible and accountable to the Board of Trustees, with whom you will work in partnership for the formulation, development and implementation of the strategies necessary to secure and successfully position our Charity for the future. In doing so you will create an environment aligned to our values to foster a culture of excellence.</w:t>
      </w:r>
    </w:p>
    <w:p w14:paraId="7F4A30A3" w14:textId="573BD586"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 xml:space="preserve">Your, integrity, motivation and effective management will encourage high performance, development and a positive environment for the team, embedding a flexible and supportive culture of innovation, ensuring the right operational structures are in place to enable our Charity to thrive. </w:t>
      </w:r>
    </w:p>
    <w:p w14:paraId="0B45B2A0" w14:textId="21976CCF"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Your operational oversight will ensure the continuous development and high-quality delivery of health and wellbeing programmes through our specialist teams to meet current and future beneficiary needs, reaching progressively more beneficiaries, with a clear focus on developing the prevention agenda. In delivering our services you will ensure we build on</w:t>
      </w:r>
      <w:r w:rsidR="00081F18">
        <w:rPr>
          <w:rFonts w:ascii="Helvetica" w:hAnsi="Helvetica" w:cs="Helvetica"/>
          <w:b w:val="0"/>
          <w:bCs w:val="0"/>
          <w:color w:val="58595B"/>
          <w:sz w:val="24"/>
          <w:szCs w:val="24"/>
        </w:rPr>
        <w:t xml:space="preserve"> these</w:t>
      </w:r>
      <w:r w:rsidRPr="00A76CBA">
        <w:rPr>
          <w:rFonts w:ascii="Helvetica" w:hAnsi="Helvetica" w:cs="Helvetica"/>
          <w:b w:val="0"/>
          <w:bCs w:val="0"/>
          <w:color w:val="58595B"/>
          <w:sz w:val="24"/>
          <w:szCs w:val="24"/>
        </w:rPr>
        <w:t xml:space="preserve"> with best practice, develop our thought leadership and meet our compliance and regulatory requirements. </w:t>
      </w:r>
    </w:p>
    <w:p w14:paraId="03283910" w14:textId="00EC63FE"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 xml:space="preserve">Your professional acumen will be demonstrated through astute judgement, critical decision making, problem solving and lateral </w:t>
      </w:r>
      <w:r w:rsidR="0078751D" w:rsidRPr="00A76CBA">
        <w:rPr>
          <w:rFonts w:ascii="Helvetica" w:hAnsi="Helvetica" w:cs="Helvetica"/>
          <w:b w:val="0"/>
          <w:bCs w:val="0"/>
          <w:color w:val="58595B"/>
          <w:sz w:val="24"/>
          <w:szCs w:val="24"/>
        </w:rPr>
        <w:t>thinking</w:t>
      </w:r>
      <w:r w:rsidRPr="00A76CBA">
        <w:rPr>
          <w:rFonts w:ascii="Helvetica" w:hAnsi="Helvetica" w:cs="Helvetica"/>
          <w:b w:val="0"/>
          <w:bCs w:val="0"/>
          <w:color w:val="58595B"/>
          <w:sz w:val="24"/>
          <w:szCs w:val="24"/>
        </w:rPr>
        <w:t xml:space="preserve"> as you lead our employees and volunteers to make the best use of resources to increase and diversify our revenue streams to ensure financial sustainability to deliver on current and future service requirements.  </w:t>
      </w:r>
    </w:p>
    <w:p w14:paraId="62A00B49" w14:textId="7A20D14B"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You will evolve the use of technology to best serve our beneficiaries and build business intelligence to inform future practice and improve our ways of working.</w:t>
      </w:r>
    </w:p>
    <w:p w14:paraId="2E1915B0" w14:textId="30DDDFB0" w:rsidR="00A76CBA" w:rsidRPr="00A76CBA" w:rsidRDefault="00A76CBA" w:rsidP="00B96614">
      <w:pPr>
        <w:pStyle w:val="Heading5"/>
        <w:spacing w:before="206"/>
        <w:ind w:left="12474" w:right="510"/>
        <w:rPr>
          <w:rFonts w:ascii="Helvetica" w:hAnsi="Helvetica" w:cs="Helvetica"/>
          <w:b w:val="0"/>
          <w:bCs w:val="0"/>
          <w:color w:val="58595B"/>
          <w:sz w:val="24"/>
          <w:szCs w:val="24"/>
        </w:rPr>
      </w:pPr>
      <w:r w:rsidRPr="00A76CBA">
        <w:rPr>
          <w:rFonts w:ascii="Helvetica" w:hAnsi="Helvetica" w:cs="Helvetica"/>
          <w:b w:val="0"/>
          <w:bCs w:val="0"/>
          <w:color w:val="58595B"/>
          <w:sz w:val="24"/>
          <w:szCs w:val="24"/>
        </w:rPr>
        <w:t xml:space="preserve">You will bring a proven track record of effective stakeholder engagement, demonstrating this through effective communication and developing relationships with internal and external stakeholders.  </w:t>
      </w:r>
    </w:p>
    <w:p w14:paraId="29809395" w14:textId="77777777" w:rsidR="00A76CBA" w:rsidRDefault="00A76CBA" w:rsidP="002B509A">
      <w:pPr>
        <w:pStyle w:val="Heading5"/>
        <w:spacing w:before="206"/>
        <w:ind w:left="14034"/>
        <w:rPr>
          <w:rFonts w:ascii="Helvetica" w:hAnsi="Helvetica" w:cs="Helvetica"/>
          <w:b w:val="0"/>
          <w:bCs w:val="0"/>
          <w:color w:val="58595B"/>
          <w:sz w:val="20"/>
          <w:szCs w:val="20"/>
        </w:rPr>
      </w:pPr>
    </w:p>
    <w:p w14:paraId="5CC33B0D" w14:textId="77777777" w:rsidR="00A76CBA" w:rsidRDefault="00A76CBA" w:rsidP="002B509A">
      <w:pPr>
        <w:pStyle w:val="Heading5"/>
        <w:spacing w:before="206"/>
        <w:ind w:left="14034"/>
        <w:rPr>
          <w:rFonts w:ascii="Helvetica" w:hAnsi="Helvetica" w:cs="Helvetica"/>
          <w:b w:val="0"/>
          <w:bCs w:val="0"/>
          <w:color w:val="58595B"/>
          <w:sz w:val="20"/>
          <w:szCs w:val="20"/>
        </w:rPr>
      </w:pPr>
    </w:p>
    <w:p w14:paraId="1B0D81AE" w14:textId="77777777" w:rsidR="00A76CBA" w:rsidRDefault="00A76CBA" w:rsidP="00A76CBA">
      <w:pPr>
        <w:pStyle w:val="Heading5"/>
        <w:spacing w:before="206"/>
        <w:ind w:left="0"/>
        <w:rPr>
          <w:rFonts w:ascii="Helvetica" w:hAnsi="Helvetica" w:cs="Helvetica"/>
          <w:b w:val="0"/>
          <w:bCs w:val="0"/>
          <w:color w:val="58595B"/>
          <w:sz w:val="20"/>
          <w:szCs w:val="20"/>
        </w:rPr>
      </w:pPr>
    </w:p>
    <w:p w14:paraId="29F3E146" w14:textId="77777777" w:rsidR="00A76CBA" w:rsidRPr="00A76CBA" w:rsidRDefault="00A76CBA" w:rsidP="00A76CBA">
      <w:pPr>
        <w:pStyle w:val="Heading5"/>
        <w:spacing w:before="206"/>
        <w:ind w:left="0"/>
        <w:rPr>
          <w:rFonts w:ascii="Helvetica" w:hAnsi="Helvetica" w:cs="Helvetica"/>
          <w:b w:val="0"/>
          <w:bCs w:val="0"/>
          <w:color w:val="58595B"/>
          <w:sz w:val="20"/>
          <w:szCs w:val="20"/>
        </w:rPr>
      </w:pPr>
    </w:p>
    <w:p w14:paraId="29C21BBF" w14:textId="77777777" w:rsidR="00C547D7" w:rsidRDefault="00C547D7" w:rsidP="00B96614">
      <w:pPr>
        <w:pStyle w:val="Heading5"/>
        <w:spacing w:before="206"/>
        <w:ind w:left="11624" w:hanging="283"/>
        <w:rPr>
          <w:color w:val="58595B"/>
          <w:spacing w:val="-2"/>
          <w:sz w:val="32"/>
          <w:szCs w:val="32"/>
        </w:rPr>
      </w:pPr>
    </w:p>
    <w:p w14:paraId="76C1D2A8" w14:textId="4A2287D7" w:rsidR="00A76CBA" w:rsidRPr="00F3773D" w:rsidRDefault="00B96614" w:rsidP="00B96614">
      <w:pPr>
        <w:pStyle w:val="Heading5"/>
        <w:spacing w:before="206"/>
        <w:ind w:left="11624" w:hanging="283"/>
        <w:rPr>
          <w:rFonts w:ascii="Helvetica" w:hAnsi="Helvetica"/>
          <w:color w:val="58595B"/>
          <w:spacing w:val="-2"/>
          <w:sz w:val="28"/>
          <w:szCs w:val="28"/>
        </w:rPr>
      </w:pPr>
      <w:r w:rsidRPr="00A76CBA">
        <w:rPr>
          <w:rFonts w:ascii="Helvetica" w:hAnsi="Helvetica" w:cs="Helvetica"/>
          <w:noProof/>
          <w:sz w:val="20"/>
          <w:szCs w:val="20"/>
        </w:rPr>
        <w:lastRenderedPageBreak/>
        <w:drawing>
          <wp:anchor distT="0" distB="0" distL="0" distR="0" simplePos="0" relativeHeight="251673619" behindDoc="0" locked="0" layoutInCell="1" allowOverlap="1" wp14:anchorId="2C151CB4" wp14:editId="4DB8DB63">
            <wp:simplePos x="0" y="0"/>
            <wp:positionH relativeFrom="page">
              <wp:posOffset>1219200</wp:posOffset>
            </wp:positionH>
            <wp:positionV relativeFrom="margin">
              <wp:posOffset>210820</wp:posOffset>
            </wp:positionV>
            <wp:extent cx="5166360" cy="7696200"/>
            <wp:effectExtent l="0" t="0" r="2540" b="0"/>
            <wp:wrapNone/>
            <wp:docPr id="25048613" name="Picture 25048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48613" name="Picture 25048613"/>
                    <pic:cNvPicPr/>
                  </pic:nvPicPr>
                  <pic:blipFill>
                    <a:blip r:embed="rId52" cstate="print">
                      <a:extLst>
                        <a:ext uri="{BEBA8EAE-BF5A-486C-A8C5-ECC9F3942E4B}">
                          <a14:imgProps xmlns:a14="http://schemas.microsoft.com/office/drawing/2010/main">
                            <a14:imgLayer r:embed="rId53">
                              <a14:imgEffect>
                                <a14:colorTemperature colorTemp="53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166360" cy="7696200"/>
                    </a:xfrm>
                    <a:prstGeom prst="rect">
                      <a:avLst/>
                    </a:prstGeom>
                  </pic:spPr>
                </pic:pic>
              </a:graphicData>
            </a:graphic>
            <wp14:sizeRelH relativeFrom="margin">
              <wp14:pctWidth>0</wp14:pctWidth>
            </wp14:sizeRelH>
            <wp14:sizeRelV relativeFrom="margin">
              <wp14:pctHeight>0</wp14:pctHeight>
            </wp14:sizeRelV>
          </wp:anchor>
        </w:drawing>
      </w:r>
      <w:r w:rsidR="00A76CBA" w:rsidRPr="0017687C">
        <w:rPr>
          <w:color w:val="58595B"/>
          <w:spacing w:val="-2"/>
          <w:sz w:val="32"/>
          <w:szCs w:val="32"/>
        </w:rPr>
        <w:t>D</w:t>
      </w:r>
      <w:r w:rsidR="00A76CBA" w:rsidRPr="00F3773D">
        <w:rPr>
          <w:rFonts w:ascii="Helvetica" w:hAnsi="Helvetica"/>
          <w:color w:val="58595B"/>
          <w:spacing w:val="-2"/>
          <w:sz w:val="36"/>
          <w:szCs w:val="36"/>
        </w:rPr>
        <w:t>uties and Responsibilities</w:t>
      </w:r>
    </w:p>
    <w:p w14:paraId="04BB7C7C" w14:textId="423DED92" w:rsidR="00A76CBA" w:rsidRPr="0017687C" w:rsidRDefault="00A76CBA" w:rsidP="00B96614">
      <w:pPr>
        <w:pStyle w:val="Heading5"/>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Leadership of our Charity, the Senior Leadership Team, Employees and Volunteers</w:t>
      </w:r>
    </w:p>
    <w:p w14:paraId="27A3417E" w14:textId="0E84EF5E"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Lead and inspire people at all levels of our Charity to ensure there is shared ownership of our vision, values and strategic aims.</w:t>
      </w:r>
    </w:p>
    <w:p w14:paraId="3D144B33" w14:textId="4CC4528D"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Provide the framework within which the Trustees can participate in setting the strategic direction of our Charity with clarity for both internal and external audiences.</w:t>
      </w:r>
    </w:p>
    <w:p w14:paraId="4E95C7DB" w14:textId="1C4A06C3"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 xml:space="preserve">Create an environment which motivates the Senior Leadership Team to implement and articulate our Charity’s values and strategic direction. </w:t>
      </w:r>
    </w:p>
    <w:p w14:paraId="6320FEB6" w14:textId="74BBD003"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Actively seek opportunities to engage employees and volunteers.</w:t>
      </w:r>
    </w:p>
    <w:p w14:paraId="03D88A60" w14:textId="77777777"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Set, direct and monitor the achievement of the outcomes required to deliver our Charity’s strategy within a framework of good governance and with sufficient and appropriate income.</w:t>
      </w:r>
    </w:p>
    <w:p w14:paraId="25413AD3" w14:textId="77777777"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Drive organisational programmes of change.</w:t>
      </w:r>
    </w:p>
    <w:p w14:paraId="527A8219" w14:textId="77777777"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an effective organisational structure and the continuous improvement of our Charity’s policies, procedures and systems to best support our work.</w:t>
      </w:r>
    </w:p>
    <w:p w14:paraId="40DDE3EE" w14:textId="77777777"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that our Charity understands and is proactive in responding to the changing health and wellbeing needs of the fire services community.</w:t>
      </w:r>
    </w:p>
    <w:p w14:paraId="1B7DFC0D" w14:textId="411C0E88"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that our Charity continues to be recognised as a key contributor in health and wellbeing in the emergency responder environment as a whole and in fire specifically.</w:t>
      </w:r>
    </w:p>
    <w:p w14:paraId="4B3B495A" w14:textId="77777777" w:rsidR="00A76CBA" w:rsidRPr="0017687C" w:rsidRDefault="00A76CBA" w:rsidP="00B96614">
      <w:pPr>
        <w:pStyle w:val="Heading5"/>
        <w:numPr>
          <w:ilvl w:val="0"/>
          <w:numId w:val="29"/>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As a Director of our Charity’s Trading Company (Fire Fighters Trading) to be responsible and accountable for its activities.</w:t>
      </w:r>
    </w:p>
    <w:p w14:paraId="3C79D83D" w14:textId="77777777" w:rsidR="00A76CBA" w:rsidRPr="0017687C" w:rsidRDefault="00A76CBA" w:rsidP="00B96614">
      <w:pPr>
        <w:pStyle w:val="Heading5"/>
        <w:tabs>
          <w:tab w:val="left" w:pos="15048"/>
        </w:tabs>
        <w:spacing w:before="206"/>
        <w:ind w:left="11624" w:hanging="283"/>
        <w:rPr>
          <w:rFonts w:ascii="Helvetica" w:hAnsi="Helvetica"/>
          <w:b w:val="0"/>
          <w:bCs w:val="0"/>
          <w:color w:val="58595B"/>
          <w:sz w:val="24"/>
          <w:szCs w:val="24"/>
        </w:rPr>
      </w:pPr>
    </w:p>
    <w:p w14:paraId="29696E22" w14:textId="77777777" w:rsidR="00A76CBA" w:rsidRPr="0017687C" w:rsidRDefault="00A76CBA" w:rsidP="00B96614">
      <w:pPr>
        <w:pStyle w:val="Heading5"/>
        <w:tabs>
          <w:tab w:val="left" w:pos="15048"/>
        </w:tabs>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Service Delivery and Design</w:t>
      </w:r>
    </w:p>
    <w:p w14:paraId="4CB2DD40" w14:textId="77777777" w:rsidR="00A76CBA" w:rsidRPr="0017687C" w:rsidRDefault="00A76CBA" w:rsidP="00B96614">
      <w:pPr>
        <w:pStyle w:val="Heading5"/>
        <w:numPr>
          <w:ilvl w:val="0"/>
          <w:numId w:val="30"/>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that systems, procedures and methodologies are in place to support innovation in service design and development to meet the needs of our beneficiaries.</w:t>
      </w:r>
    </w:p>
    <w:p w14:paraId="04DEC45C" w14:textId="77777777" w:rsidR="00A76CBA" w:rsidRPr="0017687C" w:rsidRDefault="00A76CBA" w:rsidP="00B96614">
      <w:pPr>
        <w:pStyle w:val="Heading5"/>
        <w:numPr>
          <w:ilvl w:val="0"/>
          <w:numId w:val="30"/>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operational leaders have the resources to deliver effective health and wellbeing interventions.</w:t>
      </w:r>
    </w:p>
    <w:p w14:paraId="711FA44F" w14:textId="77777777" w:rsidR="00A76CBA" w:rsidRPr="0017687C" w:rsidRDefault="00A76CBA" w:rsidP="00B96614">
      <w:pPr>
        <w:pStyle w:val="Heading5"/>
        <w:spacing w:before="206"/>
        <w:ind w:left="11624" w:hanging="283"/>
        <w:rPr>
          <w:rFonts w:ascii="Helvetica" w:hAnsi="Helvetica"/>
          <w:b w:val="0"/>
          <w:bCs w:val="0"/>
          <w:color w:val="58595B"/>
          <w:sz w:val="24"/>
          <w:szCs w:val="24"/>
        </w:rPr>
      </w:pPr>
    </w:p>
    <w:p w14:paraId="65EF4EF4" w14:textId="77777777" w:rsidR="00A76CBA" w:rsidRPr="0017687C" w:rsidRDefault="00A76CBA" w:rsidP="00B96614">
      <w:pPr>
        <w:pStyle w:val="Heading5"/>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Performance Management</w:t>
      </w:r>
    </w:p>
    <w:p w14:paraId="28B4C1FB" w14:textId="77777777" w:rsidR="00A76CBA" w:rsidRPr="0017687C" w:rsidRDefault="00A76CBA" w:rsidP="00B96614">
      <w:pPr>
        <w:pStyle w:val="Heading5"/>
        <w:numPr>
          <w:ilvl w:val="0"/>
          <w:numId w:val="31"/>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Provide General Management of our Charity; ensure frameworks are in place and provide assurance in all areas of work including risk, budget monitoring, audit etc.</w:t>
      </w:r>
    </w:p>
    <w:p w14:paraId="39827DC5" w14:textId="77777777" w:rsidR="00A76CBA" w:rsidRDefault="00A76CBA" w:rsidP="00B96614">
      <w:pPr>
        <w:pStyle w:val="Heading5"/>
        <w:numPr>
          <w:ilvl w:val="0"/>
          <w:numId w:val="31"/>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effective target setting and performance improvement processes and procedures are in place and adhered to.</w:t>
      </w:r>
    </w:p>
    <w:p w14:paraId="36010222" w14:textId="77777777" w:rsidR="00081F18" w:rsidRPr="0017687C" w:rsidRDefault="00081F18" w:rsidP="00081F18">
      <w:pPr>
        <w:pStyle w:val="Heading5"/>
        <w:spacing w:before="206"/>
        <w:ind w:left="11624"/>
        <w:rPr>
          <w:rFonts w:ascii="Helvetica" w:hAnsi="Helvetica"/>
          <w:b w:val="0"/>
          <w:bCs w:val="0"/>
          <w:color w:val="58595B"/>
          <w:sz w:val="24"/>
          <w:szCs w:val="24"/>
        </w:rPr>
      </w:pPr>
    </w:p>
    <w:p w14:paraId="1EE0ED94" w14:textId="77777777" w:rsidR="00A76CBA" w:rsidRPr="00A76CBA" w:rsidRDefault="00A76CBA" w:rsidP="00B96614">
      <w:pPr>
        <w:pStyle w:val="Heading5"/>
        <w:tabs>
          <w:tab w:val="left" w:pos="15048"/>
        </w:tabs>
        <w:spacing w:before="206"/>
        <w:ind w:left="0"/>
        <w:rPr>
          <w:rFonts w:ascii="Helvetica" w:hAnsi="Helvetica" w:cs="Helvetica"/>
          <w:b w:val="0"/>
          <w:bCs w:val="0"/>
          <w:color w:val="58595B"/>
          <w:sz w:val="20"/>
          <w:szCs w:val="20"/>
        </w:rPr>
      </w:pPr>
    </w:p>
    <w:p w14:paraId="1D439A54" w14:textId="46B3C98B" w:rsidR="00A76CBA" w:rsidRPr="0017687C" w:rsidRDefault="00A76CBA" w:rsidP="00B96614">
      <w:pPr>
        <w:pStyle w:val="Heading5"/>
        <w:tabs>
          <w:tab w:val="left" w:pos="15048"/>
        </w:tabs>
        <w:spacing w:before="206"/>
        <w:ind w:left="11624" w:hanging="283"/>
        <w:rPr>
          <w:rFonts w:ascii="Helvetica" w:hAnsi="Helvetica"/>
          <w:color w:val="58595B"/>
          <w:spacing w:val="-2"/>
          <w:sz w:val="24"/>
          <w:szCs w:val="24"/>
        </w:rPr>
      </w:pPr>
      <w:bookmarkStart w:id="25" w:name="_Hlk155360361"/>
      <w:r w:rsidRPr="0017687C">
        <w:rPr>
          <w:rFonts w:ascii="Helvetica" w:hAnsi="Helvetica"/>
          <w:color w:val="58595B"/>
          <w:spacing w:val="-2"/>
          <w:sz w:val="24"/>
          <w:szCs w:val="24"/>
        </w:rPr>
        <w:lastRenderedPageBreak/>
        <w:t>Finance and Income Generation</w:t>
      </w:r>
    </w:p>
    <w:p w14:paraId="45844EE0" w14:textId="36E6B69F" w:rsidR="00A76CBA" w:rsidRPr="0017687C" w:rsidRDefault="007662DD" w:rsidP="00B96614">
      <w:pPr>
        <w:pStyle w:val="Heading5"/>
        <w:numPr>
          <w:ilvl w:val="0"/>
          <w:numId w:val="32"/>
        </w:numPr>
        <w:spacing w:before="206"/>
        <w:ind w:left="11624" w:hanging="283"/>
        <w:rPr>
          <w:rFonts w:ascii="Helvetica" w:hAnsi="Helvetica"/>
          <w:b w:val="0"/>
          <w:bCs w:val="0"/>
          <w:color w:val="58595B"/>
          <w:sz w:val="24"/>
          <w:szCs w:val="24"/>
        </w:rPr>
      </w:pPr>
      <w:r w:rsidRPr="00A76CBA">
        <w:rPr>
          <w:rFonts w:ascii="Helvetica" w:hAnsi="Helvetica" w:cs="Helvetica"/>
          <w:noProof/>
          <w:sz w:val="20"/>
          <w:szCs w:val="20"/>
        </w:rPr>
        <w:drawing>
          <wp:anchor distT="0" distB="0" distL="0" distR="0" simplePos="0" relativeHeight="251677715" behindDoc="0" locked="0" layoutInCell="1" allowOverlap="1" wp14:anchorId="45B0E43D" wp14:editId="5AD4B860">
            <wp:simplePos x="0" y="0"/>
            <wp:positionH relativeFrom="page">
              <wp:posOffset>624840</wp:posOffset>
            </wp:positionH>
            <wp:positionV relativeFrom="margin">
              <wp:posOffset>439420</wp:posOffset>
            </wp:positionV>
            <wp:extent cx="5775960" cy="7268845"/>
            <wp:effectExtent l="0" t="0" r="2540" b="0"/>
            <wp:wrapNone/>
            <wp:docPr id="1705104056" name="Picture 1705104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5104056" name="Picture 1705104056"/>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r="8491"/>
                    <a:stretch/>
                  </pic:blipFill>
                  <pic:spPr bwMode="auto">
                    <a:xfrm>
                      <a:off x="0" y="0"/>
                      <a:ext cx="5775960" cy="7268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6CBA" w:rsidRPr="0017687C">
        <w:rPr>
          <w:rFonts w:ascii="Helvetica" w:hAnsi="Helvetica"/>
          <w:b w:val="0"/>
          <w:bCs w:val="0"/>
          <w:color w:val="58595B"/>
          <w:sz w:val="24"/>
          <w:szCs w:val="24"/>
        </w:rPr>
        <w:t>Work with the Board of Trustees to agree a long-term funding strategy to maximise income for our Charity from a variety of sources, to develop and sustain our services.</w:t>
      </w:r>
    </w:p>
    <w:p w14:paraId="7FD2B05A" w14:textId="40DE9AD5" w:rsidR="00A76CBA" w:rsidRPr="0017687C" w:rsidRDefault="00A76CBA" w:rsidP="00B96614">
      <w:pPr>
        <w:pStyle w:val="Heading5"/>
        <w:numPr>
          <w:ilvl w:val="0"/>
          <w:numId w:val="32"/>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In collaboration with the Board of Trustees, ensure financial viability and accountability through accurate financial information and appropriate oversight.</w:t>
      </w:r>
    </w:p>
    <w:p w14:paraId="50C469C0" w14:textId="55B23EE7" w:rsidR="00A76CBA" w:rsidRPr="0017687C" w:rsidRDefault="00A76CBA" w:rsidP="00B96614">
      <w:pPr>
        <w:pStyle w:val="Heading5"/>
        <w:numPr>
          <w:ilvl w:val="0"/>
          <w:numId w:val="32"/>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Actively seek and drive opportunities to generate income.</w:t>
      </w:r>
    </w:p>
    <w:p w14:paraId="1A19CABC" w14:textId="77777777" w:rsidR="00A76CBA" w:rsidRPr="0017687C" w:rsidRDefault="00A76CBA" w:rsidP="00B96614">
      <w:pPr>
        <w:pStyle w:val="Heading5"/>
        <w:numPr>
          <w:ilvl w:val="0"/>
          <w:numId w:val="32"/>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Establish and monitor key indicators of our Charity’s financial health.</w:t>
      </w:r>
    </w:p>
    <w:p w14:paraId="6A835BEC" w14:textId="366960C0" w:rsidR="00A76CBA" w:rsidRPr="0017687C" w:rsidRDefault="00A76CBA" w:rsidP="00B96614">
      <w:pPr>
        <w:pStyle w:val="Heading5"/>
        <w:numPr>
          <w:ilvl w:val="0"/>
          <w:numId w:val="32"/>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Work in collaboration with the Finance Director to produce an annual budget and cash flow analysis for our Charity.</w:t>
      </w:r>
    </w:p>
    <w:p w14:paraId="4C6A4D77" w14:textId="77777777" w:rsidR="00A76CBA" w:rsidRPr="0017687C" w:rsidRDefault="00A76CBA" w:rsidP="00B96614">
      <w:pPr>
        <w:pStyle w:val="Heading5"/>
        <w:numPr>
          <w:ilvl w:val="0"/>
          <w:numId w:val="32"/>
        </w:numPr>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Deliver an income strategy, resulting in robust financial resources to drive our Charity’s vision.</w:t>
      </w:r>
    </w:p>
    <w:p w14:paraId="252ABB2E" w14:textId="77777777" w:rsidR="00A76CBA" w:rsidRPr="0017687C" w:rsidRDefault="00A76CBA" w:rsidP="00B96614">
      <w:pPr>
        <w:ind w:left="11624" w:hanging="283"/>
        <w:rPr>
          <w:rFonts w:ascii="Helvetica" w:hAnsi="Helvetica"/>
          <w:color w:val="58595B"/>
          <w:spacing w:val="-2"/>
          <w:sz w:val="24"/>
          <w:szCs w:val="24"/>
        </w:rPr>
      </w:pPr>
    </w:p>
    <w:p w14:paraId="735B8B3B" w14:textId="77777777" w:rsidR="00A76CBA" w:rsidRPr="0017687C" w:rsidRDefault="00A76CBA" w:rsidP="00B96614">
      <w:pPr>
        <w:pStyle w:val="Heading5"/>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Promotion of our Charity</w:t>
      </w:r>
    </w:p>
    <w:p w14:paraId="19F94721" w14:textId="77777777" w:rsidR="00A76CBA" w:rsidRPr="0017687C" w:rsidRDefault="00A76CBA" w:rsidP="00B96614">
      <w:pPr>
        <w:pStyle w:val="Heading5"/>
        <w:numPr>
          <w:ilvl w:val="0"/>
          <w:numId w:val="33"/>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Protect and enhance the reputation of our Charity.</w:t>
      </w:r>
    </w:p>
    <w:p w14:paraId="0B2A77A9" w14:textId="076FD24C" w:rsidR="00A76CBA" w:rsidRPr="0017687C" w:rsidRDefault="00A76CBA" w:rsidP="00B96614">
      <w:pPr>
        <w:pStyle w:val="Heading5"/>
        <w:numPr>
          <w:ilvl w:val="0"/>
          <w:numId w:val="33"/>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Seek opportunities to expand and promote awareness of our Charity’s work, regularly represent our Charity at high profile events, conferences, meetings and with personnel from the fire services community.</w:t>
      </w:r>
    </w:p>
    <w:p w14:paraId="773D4A7C" w14:textId="77777777" w:rsidR="00A76CBA" w:rsidRPr="0017687C" w:rsidRDefault="00A76CBA" w:rsidP="00B96614">
      <w:pPr>
        <w:pStyle w:val="Heading5"/>
        <w:numPr>
          <w:ilvl w:val="0"/>
          <w:numId w:val="33"/>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Work proactively with the National Fire Chiefs Council, Home Office, and other key bodies to promote the position of our Charity as ‘business critical’ to fire and rescue services.</w:t>
      </w:r>
    </w:p>
    <w:p w14:paraId="055F6AD1" w14:textId="77777777" w:rsidR="00A76CBA" w:rsidRPr="0017687C" w:rsidRDefault="00A76CBA" w:rsidP="00B96614">
      <w:pPr>
        <w:pStyle w:val="Heading5"/>
        <w:numPr>
          <w:ilvl w:val="0"/>
          <w:numId w:val="33"/>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Act as spokesperson, using the media appropriately to raise our Charity’s profile.</w:t>
      </w:r>
    </w:p>
    <w:p w14:paraId="38917977" w14:textId="77777777" w:rsidR="00A76CBA" w:rsidRPr="0017687C" w:rsidRDefault="00A76CBA" w:rsidP="00B96614">
      <w:pPr>
        <w:pStyle w:val="Heading5"/>
        <w:spacing w:before="206"/>
        <w:ind w:left="11624" w:hanging="283"/>
        <w:rPr>
          <w:rFonts w:ascii="Helvetica" w:hAnsi="Helvetica"/>
          <w:b w:val="0"/>
          <w:bCs w:val="0"/>
          <w:color w:val="58595B"/>
          <w:sz w:val="24"/>
          <w:szCs w:val="24"/>
        </w:rPr>
      </w:pPr>
    </w:p>
    <w:p w14:paraId="3FEDA425" w14:textId="77777777" w:rsidR="00A76CBA" w:rsidRPr="0017687C" w:rsidRDefault="00A76CBA" w:rsidP="00B96614">
      <w:pPr>
        <w:pStyle w:val="Heading5"/>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Governance</w:t>
      </w:r>
    </w:p>
    <w:p w14:paraId="1ABEF816" w14:textId="77777777" w:rsidR="00A76CBA" w:rsidRPr="0017687C" w:rsidRDefault="00A76CBA" w:rsidP="00B96614">
      <w:pPr>
        <w:pStyle w:val="Heading5"/>
        <w:numPr>
          <w:ilvl w:val="0"/>
          <w:numId w:val="34"/>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Provide regular reports to the Board of Trustees and attend all Board of Trustee meetings and sub-committee meetings as required.</w:t>
      </w:r>
    </w:p>
    <w:p w14:paraId="2B4012E6" w14:textId="77777777" w:rsidR="00A76CBA" w:rsidRPr="0017687C" w:rsidRDefault="00A76CBA" w:rsidP="00B96614">
      <w:pPr>
        <w:pStyle w:val="Heading5"/>
        <w:numPr>
          <w:ilvl w:val="0"/>
          <w:numId w:val="34"/>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Provide comprehensive information to support the Board of Trustees in its governance and decision-making role.</w:t>
      </w:r>
    </w:p>
    <w:p w14:paraId="5421D027" w14:textId="77777777" w:rsidR="00A76CBA" w:rsidRPr="0017687C" w:rsidRDefault="00A76CBA" w:rsidP="00B96614">
      <w:pPr>
        <w:pStyle w:val="Heading5"/>
        <w:numPr>
          <w:ilvl w:val="0"/>
          <w:numId w:val="34"/>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Co-ordinate the production of an annual report.</w:t>
      </w:r>
    </w:p>
    <w:p w14:paraId="303B56C3" w14:textId="77777777" w:rsidR="00A76CBA" w:rsidRPr="0017687C" w:rsidRDefault="00A76CBA" w:rsidP="00B96614">
      <w:pPr>
        <w:pStyle w:val="Heading5"/>
        <w:numPr>
          <w:ilvl w:val="0"/>
          <w:numId w:val="34"/>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Ensure that our Charity complies with all legal and regulatory requirements.</w:t>
      </w:r>
    </w:p>
    <w:p w14:paraId="6F7C5493" w14:textId="77777777" w:rsidR="00A76CBA" w:rsidRPr="0017687C" w:rsidRDefault="00A76CBA" w:rsidP="00B96614">
      <w:pPr>
        <w:pStyle w:val="Heading5"/>
        <w:spacing w:before="206"/>
        <w:ind w:left="11624" w:hanging="283"/>
        <w:rPr>
          <w:rFonts w:ascii="Helvetica" w:hAnsi="Helvetica"/>
          <w:b w:val="0"/>
          <w:bCs w:val="0"/>
          <w:color w:val="58595B"/>
          <w:sz w:val="24"/>
          <w:szCs w:val="24"/>
        </w:rPr>
      </w:pPr>
    </w:p>
    <w:p w14:paraId="0FC56E29" w14:textId="77777777" w:rsidR="00A76CBA" w:rsidRPr="0017687C" w:rsidRDefault="00A76CBA" w:rsidP="00B96614">
      <w:pPr>
        <w:pStyle w:val="Heading5"/>
        <w:spacing w:before="206"/>
        <w:ind w:left="11624" w:hanging="283"/>
        <w:rPr>
          <w:rFonts w:ascii="Helvetica" w:hAnsi="Helvetica"/>
          <w:color w:val="58595B"/>
          <w:spacing w:val="-2"/>
          <w:sz w:val="24"/>
          <w:szCs w:val="24"/>
        </w:rPr>
      </w:pPr>
      <w:r w:rsidRPr="0017687C">
        <w:rPr>
          <w:rFonts w:ascii="Helvetica" w:hAnsi="Helvetica"/>
          <w:color w:val="58595B"/>
          <w:spacing w:val="-2"/>
          <w:sz w:val="24"/>
          <w:szCs w:val="24"/>
        </w:rPr>
        <w:t>Stakeholder Relationships</w:t>
      </w:r>
    </w:p>
    <w:p w14:paraId="241FDDF5" w14:textId="77777777" w:rsidR="00A76CBA" w:rsidRPr="0017687C" w:rsidRDefault="00A76CBA" w:rsidP="00B96614">
      <w:pPr>
        <w:pStyle w:val="Heading5"/>
        <w:numPr>
          <w:ilvl w:val="0"/>
          <w:numId w:val="35"/>
        </w:numPr>
        <w:tabs>
          <w:tab w:val="num" w:pos="360"/>
        </w:tabs>
        <w:spacing w:before="206"/>
        <w:ind w:left="11624" w:hanging="283"/>
        <w:rPr>
          <w:rFonts w:ascii="Helvetica" w:hAnsi="Helvetica"/>
          <w:b w:val="0"/>
          <w:bCs w:val="0"/>
          <w:color w:val="58595B"/>
          <w:sz w:val="24"/>
          <w:szCs w:val="24"/>
        </w:rPr>
      </w:pPr>
      <w:r w:rsidRPr="0017687C">
        <w:rPr>
          <w:rFonts w:ascii="Helvetica" w:hAnsi="Helvetica"/>
          <w:b w:val="0"/>
          <w:bCs w:val="0"/>
          <w:color w:val="58595B"/>
          <w:sz w:val="24"/>
          <w:szCs w:val="24"/>
        </w:rPr>
        <w:t>Build and maintain effective relationships with all stakeholders</w:t>
      </w:r>
      <w:r>
        <w:rPr>
          <w:rFonts w:ascii="Helvetica" w:hAnsi="Helvetica"/>
          <w:b w:val="0"/>
          <w:bCs w:val="0"/>
          <w:color w:val="58595B"/>
          <w:sz w:val="24"/>
          <w:szCs w:val="24"/>
        </w:rPr>
        <w:t xml:space="preserve">, including; </w:t>
      </w:r>
      <w:r w:rsidRPr="0017687C">
        <w:rPr>
          <w:rFonts w:ascii="Helvetica" w:hAnsi="Helvetica"/>
          <w:b w:val="0"/>
          <w:bCs w:val="0"/>
          <w:color w:val="58595B"/>
          <w:sz w:val="24"/>
          <w:szCs w:val="24"/>
        </w:rPr>
        <w:t xml:space="preserve">Beneficiaries, Employees, Volunteers, Trustees, Company Members, Chief Fire Officers / Chief Executive Officers, </w:t>
      </w:r>
      <w:r>
        <w:rPr>
          <w:rFonts w:ascii="Helvetica" w:hAnsi="Helvetica"/>
          <w:b w:val="0"/>
          <w:bCs w:val="0"/>
          <w:color w:val="58595B"/>
          <w:sz w:val="24"/>
          <w:szCs w:val="24"/>
        </w:rPr>
        <w:t xml:space="preserve">Research Bodies, </w:t>
      </w:r>
      <w:r w:rsidRPr="0017687C">
        <w:rPr>
          <w:rFonts w:ascii="Helvetica" w:hAnsi="Helvetica"/>
          <w:b w:val="0"/>
          <w:bCs w:val="0"/>
          <w:color w:val="58595B"/>
          <w:sz w:val="24"/>
          <w:szCs w:val="24"/>
        </w:rPr>
        <w:t xml:space="preserve">Corporate Partners, Regulatory Bodies, Government </w:t>
      </w:r>
      <w:r>
        <w:rPr>
          <w:rFonts w:ascii="Helvetica" w:hAnsi="Helvetica"/>
          <w:b w:val="0"/>
          <w:bCs w:val="0"/>
          <w:color w:val="58595B"/>
          <w:sz w:val="24"/>
          <w:szCs w:val="24"/>
        </w:rPr>
        <w:t xml:space="preserve">departments and </w:t>
      </w:r>
      <w:r w:rsidRPr="0017687C">
        <w:rPr>
          <w:rFonts w:ascii="Helvetica" w:hAnsi="Helvetica"/>
          <w:b w:val="0"/>
          <w:bCs w:val="0"/>
          <w:color w:val="58595B"/>
          <w:sz w:val="24"/>
          <w:szCs w:val="24"/>
        </w:rPr>
        <w:t>Ministers.</w:t>
      </w:r>
    </w:p>
    <w:bookmarkEnd w:id="25"/>
    <w:p w14:paraId="42BC8B69" w14:textId="77777777" w:rsidR="005C02BF" w:rsidRPr="00A76CBA" w:rsidRDefault="005C02BF">
      <w:pPr>
        <w:pStyle w:val="BodyText"/>
        <w:spacing w:before="2"/>
        <w:rPr>
          <w:rFonts w:ascii="Helvetica" w:hAnsi="Helvetica" w:cs="Helvetica"/>
          <w:sz w:val="24"/>
        </w:rPr>
      </w:pPr>
    </w:p>
    <w:p w14:paraId="5CC352A1" w14:textId="77777777" w:rsidR="00C547D7" w:rsidRDefault="00C547D7" w:rsidP="00A76CBA">
      <w:pPr>
        <w:pStyle w:val="Heading5"/>
        <w:spacing w:before="206"/>
        <w:ind w:left="11624" w:hanging="567"/>
        <w:rPr>
          <w:rFonts w:ascii="Helvetica" w:hAnsi="Helvetica"/>
          <w:color w:val="58595B"/>
          <w:spacing w:val="-2"/>
          <w:sz w:val="36"/>
          <w:szCs w:val="36"/>
        </w:rPr>
      </w:pPr>
    </w:p>
    <w:p w14:paraId="5209AED1" w14:textId="16AF43A8" w:rsidR="00A76CBA" w:rsidRPr="00F95901" w:rsidRDefault="00B96614" w:rsidP="00A76CBA">
      <w:pPr>
        <w:pStyle w:val="Heading5"/>
        <w:spacing w:before="206"/>
        <w:ind w:left="11624" w:hanging="567"/>
        <w:rPr>
          <w:rFonts w:ascii="Helvetica" w:hAnsi="Helvetica"/>
          <w:color w:val="58595B"/>
          <w:spacing w:val="-2"/>
          <w:sz w:val="36"/>
          <w:szCs w:val="36"/>
        </w:rPr>
      </w:pPr>
      <w:r w:rsidRPr="00A76CBA">
        <w:rPr>
          <w:rFonts w:ascii="Helvetica" w:hAnsi="Helvetica" w:cs="Helvetica"/>
          <w:noProof/>
        </w:rPr>
        <w:drawing>
          <wp:anchor distT="0" distB="0" distL="0" distR="0" simplePos="0" relativeHeight="251679763" behindDoc="0" locked="0" layoutInCell="1" allowOverlap="1" wp14:anchorId="6FC423C5" wp14:editId="236A06CF">
            <wp:simplePos x="0" y="0"/>
            <wp:positionH relativeFrom="page">
              <wp:posOffset>789940</wp:posOffset>
            </wp:positionH>
            <wp:positionV relativeFrom="margin">
              <wp:posOffset>-210185</wp:posOffset>
            </wp:positionV>
            <wp:extent cx="5654040" cy="8519160"/>
            <wp:effectExtent l="0" t="0" r="0" b="2540"/>
            <wp:wrapNone/>
            <wp:docPr id="168742628" name="Picture 168742628" descr="A person running in a ra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742628" name="Picture 168742628" descr="A person running in a race&#10;&#10;Description automatically generated"/>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54040" cy="8519160"/>
                    </a:xfrm>
                    <a:prstGeom prst="rect">
                      <a:avLst/>
                    </a:prstGeom>
                  </pic:spPr>
                </pic:pic>
              </a:graphicData>
            </a:graphic>
            <wp14:sizeRelH relativeFrom="margin">
              <wp14:pctWidth>0</wp14:pctWidth>
            </wp14:sizeRelH>
            <wp14:sizeRelV relativeFrom="margin">
              <wp14:pctHeight>0</wp14:pctHeight>
            </wp14:sizeRelV>
          </wp:anchor>
        </w:drawing>
      </w:r>
      <w:r w:rsidR="00A76CBA" w:rsidRPr="00F3773D">
        <w:rPr>
          <w:rFonts w:ascii="Helvetica" w:hAnsi="Helvetica"/>
          <w:color w:val="58595B"/>
          <w:spacing w:val="-2"/>
          <w:sz w:val="36"/>
          <w:szCs w:val="36"/>
        </w:rPr>
        <w:t>Person Specification</w:t>
      </w:r>
    </w:p>
    <w:p w14:paraId="588457CC" w14:textId="78180FAB" w:rsidR="00A76CBA" w:rsidRPr="0017687C" w:rsidRDefault="00A76CBA" w:rsidP="00A76CBA">
      <w:pPr>
        <w:pStyle w:val="Heading5"/>
        <w:spacing w:before="115"/>
        <w:ind w:left="11057"/>
        <w:rPr>
          <w:rFonts w:ascii="Helvetica" w:hAnsi="Helvetica"/>
          <w:color w:val="58595B"/>
          <w:spacing w:val="-2"/>
          <w:sz w:val="24"/>
          <w:szCs w:val="24"/>
        </w:rPr>
      </w:pPr>
      <w:r w:rsidRPr="0017687C">
        <w:rPr>
          <w:rFonts w:ascii="Helvetica" w:hAnsi="Helvetica"/>
          <w:color w:val="58595B"/>
          <w:spacing w:val="-2"/>
          <w:sz w:val="24"/>
          <w:szCs w:val="24"/>
        </w:rPr>
        <w:t xml:space="preserve">Your ability to provide robust leadership and deliver results will be an essential element of the role.  You will be an excellent communicator and ambassador and will have credibility and influence with our stakeholders and partners.  You will be passionate about championing our Charity’s Vision and Values. </w:t>
      </w:r>
    </w:p>
    <w:p w14:paraId="68291F13" w14:textId="044228A2" w:rsidR="00A76CBA" w:rsidRPr="0017687C" w:rsidRDefault="00A76CBA" w:rsidP="00A76CBA">
      <w:pPr>
        <w:pStyle w:val="Heading5"/>
        <w:spacing w:before="115"/>
        <w:ind w:left="11624" w:hanging="567"/>
        <w:rPr>
          <w:rFonts w:ascii="Helvetica" w:hAnsi="Helvetica"/>
          <w:spacing w:val="-2"/>
          <w:sz w:val="24"/>
          <w:szCs w:val="24"/>
        </w:rPr>
      </w:pPr>
    </w:p>
    <w:p w14:paraId="0C9A004F" w14:textId="604B7BB0" w:rsidR="00A76CBA" w:rsidRPr="0017687C" w:rsidRDefault="00A76CBA" w:rsidP="00A76CBA">
      <w:pPr>
        <w:pStyle w:val="Heading5"/>
        <w:spacing w:before="115"/>
        <w:ind w:left="11624" w:hanging="567"/>
        <w:rPr>
          <w:rFonts w:ascii="Helvetica" w:hAnsi="Helvetica"/>
          <w:color w:val="58595B"/>
          <w:spacing w:val="-2"/>
          <w:sz w:val="24"/>
          <w:szCs w:val="24"/>
        </w:rPr>
      </w:pPr>
      <w:r w:rsidRPr="0017687C">
        <w:rPr>
          <w:rFonts w:ascii="Helvetica" w:hAnsi="Helvetica"/>
          <w:color w:val="58595B"/>
          <w:spacing w:val="-2"/>
          <w:sz w:val="24"/>
          <w:szCs w:val="24"/>
        </w:rPr>
        <w:t>Evidence of the criteria below will be sought during the application and interview processes.</w:t>
      </w:r>
    </w:p>
    <w:p w14:paraId="0B0A9977" w14:textId="77777777" w:rsidR="00A76CBA" w:rsidRPr="0017687C" w:rsidRDefault="00A76CBA" w:rsidP="00A76CBA">
      <w:pPr>
        <w:pStyle w:val="Heading5"/>
        <w:spacing w:before="115"/>
        <w:ind w:left="11624" w:hanging="567"/>
        <w:rPr>
          <w:rFonts w:ascii="Helvetica" w:hAnsi="Helvetica"/>
          <w:color w:val="58595B"/>
          <w:spacing w:val="-2"/>
          <w:sz w:val="24"/>
          <w:szCs w:val="24"/>
        </w:rPr>
      </w:pPr>
      <w:r w:rsidRPr="0017687C">
        <w:rPr>
          <w:rFonts w:ascii="Helvetica" w:hAnsi="Helvetica"/>
          <w:color w:val="58595B"/>
          <w:spacing w:val="-2"/>
          <w:sz w:val="24"/>
          <w:szCs w:val="24"/>
        </w:rPr>
        <w:t>Essential</w:t>
      </w:r>
    </w:p>
    <w:p w14:paraId="30AE17A3"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bookmarkStart w:id="26" w:name="_Hlk155542701"/>
      <w:r w:rsidRPr="0017687C">
        <w:rPr>
          <w:rFonts w:ascii="Helvetica" w:hAnsi="Helvetica"/>
          <w:b w:val="0"/>
          <w:bCs w:val="0"/>
          <w:color w:val="58595B"/>
          <w:spacing w:val="-2"/>
          <w:sz w:val="24"/>
          <w:szCs w:val="24"/>
        </w:rPr>
        <w:t xml:space="preserve">Effective leadership within an organisation and the ability to inspire and engage others to deliver organisational outcomes. </w:t>
      </w:r>
    </w:p>
    <w:p w14:paraId="21CDA4E7"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A passion for our Charity’s work, beneficiaries, and values. </w:t>
      </w:r>
    </w:p>
    <w:p w14:paraId="693BFFD7"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Ability to lead and influence a positive organisational culture. </w:t>
      </w:r>
    </w:p>
    <w:p w14:paraId="3DD2D7B6"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Evidence of leading significant organisational change to deliver sustainable performance improvement. </w:t>
      </w:r>
    </w:p>
    <w:p w14:paraId="5CAA3D94"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Ability to work with others to develop and implement organisational strategy effectively. </w:t>
      </w:r>
    </w:p>
    <w:p w14:paraId="0A093627"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Evidence of leading and implementing service improvement. </w:t>
      </w:r>
    </w:p>
    <w:p w14:paraId="1E6F326A"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Ability to work in partnership with a diverse range of internal and external stakeholders to successfully deliver outcomes.</w:t>
      </w:r>
    </w:p>
    <w:p w14:paraId="2AEDC17C"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Understanding of the social, political, and economic issues affecting our beneficiaries and the delivery of our Charity. </w:t>
      </w:r>
    </w:p>
    <w:p w14:paraId="7E2475A1"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Clear financial understanding, and the ability to interpret organisational accounts to identify risks and opportunities. </w:t>
      </w:r>
    </w:p>
    <w:p w14:paraId="57C19B8C"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Ability to effectively oversee significant capital and revenue budgets and people resources. </w:t>
      </w:r>
    </w:p>
    <w:p w14:paraId="39791FA7"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Relevant business acumen and commercial awareness. </w:t>
      </w:r>
    </w:p>
    <w:p w14:paraId="76C022AE"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Experience of effectively working with, advising, and influencing a Board, Governing Body, or similar, on complex organisational matters. </w:t>
      </w:r>
    </w:p>
    <w:p w14:paraId="43FF6552"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Evidence of maintaining good governance in a fair, ethical, and professional manner, in a challenging environment.</w:t>
      </w:r>
    </w:p>
    <w:p w14:paraId="37DEDB39" w14:textId="77777777" w:rsidR="00A76CBA" w:rsidRPr="0017687C" w:rsidRDefault="00A76CBA" w:rsidP="00A76CBA">
      <w:pPr>
        <w:pStyle w:val="Heading5"/>
        <w:numPr>
          <w:ilvl w:val="0"/>
          <w:numId w:val="36"/>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Evidence of continuous professional development relevant to the role.</w:t>
      </w:r>
    </w:p>
    <w:p w14:paraId="7B8CEAC7" w14:textId="77777777" w:rsidR="00A76CBA" w:rsidRDefault="00A76CBA" w:rsidP="00A76CBA">
      <w:pPr>
        <w:pStyle w:val="Heading5"/>
        <w:spacing w:before="115"/>
        <w:ind w:left="11624" w:hanging="567"/>
        <w:rPr>
          <w:rFonts w:ascii="Helvetica" w:hAnsi="Helvetica"/>
          <w:color w:val="58595B"/>
          <w:spacing w:val="-2"/>
          <w:sz w:val="24"/>
          <w:szCs w:val="24"/>
        </w:rPr>
      </w:pPr>
    </w:p>
    <w:p w14:paraId="6817C2A9" w14:textId="77777777" w:rsidR="00A76CBA" w:rsidRPr="0017687C" w:rsidRDefault="00A76CBA" w:rsidP="00A76CBA">
      <w:pPr>
        <w:pStyle w:val="Heading5"/>
        <w:spacing w:before="115"/>
        <w:ind w:left="11624" w:hanging="567"/>
        <w:rPr>
          <w:rFonts w:ascii="Helvetica" w:hAnsi="Helvetica"/>
          <w:color w:val="58595B"/>
          <w:spacing w:val="-2"/>
          <w:sz w:val="24"/>
          <w:szCs w:val="24"/>
        </w:rPr>
      </w:pPr>
      <w:r w:rsidRPr="0017687C">
        <w:rPr>
          <w:rFonts w:ascii="Helvetica" w:hAnsi="Helvetica"/>
          <w:color w:val="58595B"/>
          <w:spacing w:val="-2"/>
          <w:sz w:val="24"/>
          <w:szCs w:val="24"/>
        </w:rPr>
        <w:t xml:space="preserve"> Desirable</w:t>
      </w:r>
    </w:p>
    <w:bookmarkEnd w:id="26"/>
    <w:p w14:paraId="7293BCA9" w14:textId="77777777" w:rsidR="00A76CBA" w:rsidRPr="0017687C" w:rsidRDefault="00A76CBA" w:rsidP="00A76CBA">
      <w:pPr>
        <w:pStyle w:val="Heading5"/>
        <w:numPr>
          <w:ilvl w:val="0"/>
          <w:numId w:val="37"/>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Demonstrable understanding of the current Health and Social Care environment. </w:t>
      </w:r>
    </w:p>
    <w:p w14:paraId="28B9957C" w14:textId="77777777" w:rsidR="00A76CBA" w:rsidRPr="0017687C" w:rsidRDefault="00A76CBA" w:rsidP="00A76CBA">
      <w:pPr>
        <w:pStyle w:val="Heading5"/>
        <w:numPr>
          <w:ilvl w:val="0"/>
          <w:numId w:val="37"/>
        </w:numPr>
        <w:tabs>
          <w:tab w:val="num" w:pos="360"/>
        </w:tabs>
        <w:spacing w:before="115"/>
        <w:ind w:left="11624" w:hanging="567"/>
        <w:rPr>
          <w:rFonts w:ascii="Helvetica" w:hAnsi="Helvetica"/>
          <w:b w:val="0"/>
          <w:bCs w:val="0"/>
          <w:color w:val="58595B"/>
          <w:spacing w:val="-2"/>
          <w:sz w:val="24"/>
          <w:szCs w:val="24"/>
        </w:rPr>
      </w:pPr>
      <w:r w:rsidRPr="0017687C">
        <w:rPr>
          <w:rFonts w:ascii="Helvetica" w:hAnsi="Helvetica"/>
          <w:b w:val="0"/>
          <w:bCs w:val="0"/>
          <w:color w:val="58595B"/>
          <w:spacing w:val="-2"/>
          <w:sz w:val="24"/>
          <w:szCs w:val="24"/>
        </w:rPr>
        <w:t xml:space="preserve">A comprehensive understanding of the legal environment within which our Charity operates and of the voluntary sector. </w:t>
      </w:r>
    </w:p>
    <w:p w14:paraId="72A873B6" w14:textId="77777777" w:rsidR="00A76CBA" w:rsidRPr="0017687C" w:rsidRDefault="00A76CBA" w:rsidP="00A76CBA">
      <w:pPr>
        <w:pStyle w:val="Heading5"/>
        <w:spacing w:before="115"/>
        <w:ind w:left="11624" w:hanging="567"/>
        <w:rPr>
          <w:rFonts w:ascii="Helvetica" w:hAnsi="Helvetica"/>
          <w:b w:val="0"/>
          <w:bCs w:val="0"/>
          <w:color w:val="58595B"/>
          <w:spacing w:val="-2"/>
          <w:sz w:val="24"/>
          <w:szCs w:val="24"/>
        </w:rPr>
      </w:pPr>
    </w:p>
    <w:p w14:paraId="23468E7D" w14:textId="77777777" w:rsidR="00A76CBA" w:rsidRDefault="00A76CBA" w:rsidP="00A76CBA">
      <w:pPr>
        <w:pStyle w:val="Heading5"/>
        <w:spacing w:before="115"/>
        <w:ind w:left="11624" w:hanging="567"/>
        <w:rPr>
          <w:rFonts w:ascii="Helvetica" w:hAnsi="Helvetica"/>
          <w:color w:val="58595B"/>
          <w:spacing w:val="-2"/>
          <w:sz w:val="24"/>
          <w:szCs w:val="24"/>
        </w:rPr>
      </w:pPr>
      <w:r w:rsidRPr="0017687C">
        <w:rPr>
          <w:rFonts w:ascii="Helvetica" w:hAnsi="Helvetica"/>
          <w:color w:val="58595B"/>
          <w:spacing w:val="-2"/>
          <w:sz w:val="24"/>
          <w:szCs w:val="24"/>
        </w:rPr>
        <w:t>Qualification</w:t>
      </w:r>
    </w:p>
    <w:p w14:paraId="103E517B" w14:textId="0C8E497C" w:rsidR="008A275E" w:rsidRPr="00A76CBA" w:rsidRDefault="00A76CBA" w:rsidP="00A76CBA">
      <w:pPr>
        <w:pStyle w:val="Heading5"/>
        <w:spacing w:before="115"/>
        <w:ind w:left="11624" w:hanging="567"/>
        <w:rPr>
          <w:rFonts w:ascii="Helvetica" w:hAnsi="Helvetica" w:cs="Helvetica"/>
          <w:color w:val="58595B"/>
          <w:spacing w:val="-2"/>
          <w:sz w:val="20"/>
          <w:szCs w:val="20"/>
        </w:rPr>
      </w:pPr>
      <w:r w:rsidRPr="0017687C">
        <w:rPr>
          <w:rFonts w:ascii="Helvetica" w:hAnsi="Helvetica"/>
          <w:b w:val="0"/>
          <w:bCs w:val="0"/>
          <w:color w:val="58595B"/>
          <w:spacing w:val="-2"/>
          <w:sz w:val="24"/>
          <w:szCs w:val="24"/>
        </w:rPr>
        <w:t>A leadership and management qualification at level 7 or equivalent</w:t>
      </w:r>
      <w:r>
        <w:rPr>
          <w:rFonts w:ascii="Helvetica" w:hAnsi="Helvetica"/>
          <w:b w:val="0"/>
          <w:bCs w:val="0"/>
          <w:color w:val="58595B"/>
          <w:spacing w:val="-2"/>
          <w:sz w:val="24"/>
          <w:szCs w:val="24"/>
        </w:rPr>
        <w:t xml:space="preserve"> demonstratable experience. </w:t>
      </w:r>
    </w:p>
    <w:p w14:paraId="60894B8A" w14:textId="68496D9B" w:rsidR="008A275E" w:rsidRPr="00A76CBA" w:rsidRDefault="008A275E" w:rsidP="00A85107">
      <w:pPr>
        <w:pStyle w:val="Heading5"/>
        <w:spacing w:before="115"/>
        <w:ind w:left="15247"/>
        <w:rPr>
          <w:rFonts w:ascii="Helvetica" w:hAnsi="Helvetica" w:cs="Helvetica"/>
          <w:b w:val="0"/>
          <w:bCs w:val="0"/>
          <w:sz w:val="20"/>
          <w:szCs w:val="20"/>
        </w:rPr>
      </w:pPr>
    </w:p>
    <w:p w14:paraId="3854AACA" w14:textId="051E8315" w:rsidR="008A275E" w:rsidRPr="00A76CBA" w:rsidRDefault="008A275E" w:rsidP="008A275E">
      <w:pPr>
        <w:pStyle w:val="Heading1"/>
        <w:jc w:val="center"/>
        <w:rPr>
          <w:rFonts w:ascii="Helvetica" w:hAnsi="Helvetica" w:cs="Helvetica"/>
        </w:rPr>
      </w:pPr>
      <w:bookmarkStart w:id="27" w:name="_Toc155369430"/>
      <w:r w:rsidRPr="00A76CBA">
        <w:rPr>
          <w:rFonts w:ascii="Helvetica" w:hAnsi="Helvetica" w:cs="Helvetica"/>
          <w:spacing w:val="-6"/>
          <w:w w:val="110"/>
        </w:rPr>
        <w:t>Structure</w:t>
      </w:r>
      <w:bookmarkEnd w:id="27"/>
    </w:p>
    <w:p w14:paraId="63FEBD1B" w14:textId="767ED72A" w:rsidR="008A275E" w:rsidRPr="00A76CBA" w:rsidRDefault="00711780">
      <w:pPr>
        <w:rPr>
          <w:rFonts w:ascii="Helvetica" w:hAnsi="Helvetica" w:cs="Helvetica"/>
          <w:b/>
          <w:bCs/>
          <w:sz w:val="20"/>
          <w:szCs w:val="20"/>
        </w:rPr>
      </w:pPr>
      <w:r w:rsidRPr="00A76CBA">
        <w:rPr>
          <w:rFonts w:ascii="Helvetica" w:hAnsi="Helvetica" w:cs="Helvetica"/>
          <w:b/>
          <w:bCs/>
          <w:noProof/>
          <w:sz w:val="20"/>
          <w:szCs w:val="20"/>
        </w:rPr>
        <w:drawing>
          <wp:anchor distT="0" distB="0" distL="114300" distR="114300" simplePos="0" relativeHeight="251660307" behindDoc="1" locked="0" layoutInCell="1" allowOverlap="1" wp14:anchorId="73AE08B8" wp14:editId="134FC680">
            <wp:simplePos x="0" y="0"/>
            <wp:positionH relativeFrom="margin">
              <wp:align>center</wp:align>
            </wp:positionH>
            <wp:positionV relativeFrom="paragraph">
              <wp:posOffset>292735</wp:posOffset>
            </wp:positionV>
            <wp:extent cx="10934700" cy="7694930"/>
            <wp:effectExtent l="0" t="0" r="0" b="1270"/>
            <wp:wrapTight wrapText="bothSides">
              <wp:wrapPolygon edited="0">
                <wp:start x="8956" y="0"/>
                <wp:lineTo x="8956" y="1711"/>
                <wp:lineTo x="2070" y="2246"/>
                <wp:lineTo x="2070" y="2567"/>
                <wp:lineTo x="828" y="2674"/>
                <wp:lineTo x="715" y="2727"/>
                <wp:lineTo x="715" y="4599"/>
                <wp:lineTo x="866" y="5134"/>
                <wp:lineTo x="978" y="20213"/>
                <wp:lineTo x="1129" y="20534"/>
                <wp:lineTo x="1392" y="20534"/>
                <wp:lineTo x="1392" y="21336"/>
                <wp:lineTo x="11252" y="21550"/>
                <wp:lineTo x="14224" y="21550"/>
                <wp:lineTo x="14300" y="16791"/>
                <wp:lineTo x="13622" y="16630"/>
                <wp:lineTo x="11101" y="16256"/>
                <wp:lineTo x="15692" y="16256"/>
                <wp:lineTo x="20847" y="15828"/>
                <wp:lineTo x="20885" y="13743"/>
                <wp:lineTo x="20622" y="13689"/>
                <wp:lineTo x="18401" y="13689"/>
                <wp:lineTo x="20810" y="13048"/>
                <wp:lineTo x="20885" y="8235"/>
                <wp:lineTo x="20208" y="8075"/>
                <wp:lineTo x="17686" y="7700"/>
                <wp:lineTo x="20208" y="7700"/>
                <wp:lineTo x="20885" y="7540"/>
                <wp:lineTo x="20885" y="5508"/>
                <wp:lineTo x="20433" y="5401"/>
                <wp:lineTo x="17686" y="5134"/>
                <wp:lineTo x="19041" y="5134"/>
                <wp:lineTo x="20170" y="4759"/>
                <wp:lineTo x="20208" y="2781"/>
                <wp:lineTo x="20020" y="2674"/>
                <wp:lineTo x="18778" y="2567"/>
                <wp:lineTo x="18853" y="2299"/>
                <wp:lineTo x="18251" y="2192"/>
                <wp:lineTo x="11891" y="1711"/>
                <wp:lineTo x="11891" y="0"/>
                <wp:lineTo x="8956" y="0"/>
              </wp:wrapPolygon>
            </wp:wrapTight>
            <wp:docPr id="2117081908" name="Picture 19" descr="A computer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81908" name="Picture 19" descr="A computer screen shot of a chart&#10;&#10;Description automatically generated"/>
                    <pic:cNvPicPr/>
                  </pic:nvPicPr>
                  <pic:blipFill rotWithShape="1">
                    <a:blip r:embed="rId58">
                      <a:extLst>
                        <a:ext uri="{28A0092B-C50C-407E-A947-70E740481C1C}">
                          <a14:useLocalDpi xmlns:a14="http://schemas.microsoft.com/office/drawing/2010/main" val="0"/>
                        </a:ext>
                      </a:extLst>
                    </a:blip>
                    <a:srcRect l="14562" r="14414"/>
                    <a:stretch/>
                  </pic:blipFill>
                  <pic:spPr bwMode="auto">
                    <a:xfrm>
                      <a:off x="0" y="0"/>
                      <a:ext cx="10934700" cy="769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275E" w:rsidRPr="00A76CBA">
        <w:rPr>
          <w:rFonts w:ascii="Helvetica" w:hAnsi="Helvetica" w:cs="Helvetica"/>
          <w:b/>
          <w:bCs/>
          <w:sz w:val="20"/>
          <w:szCs w:val="20"/>
        </w:rPr>
        <w:br w:type="page"/>
      </w:r>
    </w:p>
    <w:p w14:paraId="3F334FCD" w14:textId="5BF4DE2B" w:rsidR="002B509A" w:rsidRPr="00A76CBA" w:rsidRDefault="004307C7" w:rsidP="002B509A">
      <w:pPr>
        <w:pStyle w:val="Heading1"/>
        <w:spacing w:before="108"/>
        <w:ind w:left="0"/>
        <w:rPr>
          <w:rFonts w:ascii="Helvetica" w:hAnsi="Helvetica" w:cs="Helvetica"/>
        </w:rPr>
      </w:pPr>
      <w:bookmarkStart w:id="28" w:name="_Toc155369431"/>
      <w:r w:rsidRPr="00A76CBA">
        <w:rPr>
          <w:rFonts w:ascii="Helvetica" w:hAnsi="Helvetica" w:cs="Helvetica"/>
          <w:noProof/>
        </w:rPr>
        <w:lastRenderedPageBreak/>
        <w:drawing>
          <wp:anchor distT="0" distB="0" distL="0" distR="0" simplePos="0" relativeHeight="251666451" behindDoc="0" locked="0" layoutInCell="1" allowOverlap="1" wp14:anchorId="6398DAB9" wp14:editId="338DF227">
            <wp:simplePos x="0" y="0"/>
            <wp:positionH relativeFrom="page">
              <wp:posOffset>1216660</wp:posOffset>
            </wp:positionH>
            <wp:positionV relativeFrom="margin">
              <wp:posOffset>-13335</wp:posOffset>
            </wp:positionV>
            <wp:extent cx="6949440" cy="8138160"/>
            <wp:effectExtent l="0" t="0" r="3810" b="0"/>
            <wp:wrapNone/>
            <wp:docPr id="630723701" name="Picture 630723701" descr="A person on an exercise bi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723701" name="Picture 630723701" descr="A person on an exercise bik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6949440" cy="8138160"/>
                    </a:xfrm>
                    <a:prstGeom prst="rect">
                      <a:avLst/>
                    </a:prstGeom>
                  </pic:spPr>
                </pic:pic>
              </a:graphicData>
            </a:graphic>
            <wp14:sizeRelH relativeFrom="margin">
              <wp14:pctWidth>0</wp14:pctWidth>
            </wp14:sizeRelH>
            <wp14:sizeRelV relativeFrom="margin">
              <wp14:pctHeight>0</wp14:pctHeight>
            </wp14:sizeRelV>
          </wp:anchor>
        </w:drawing>
      </w:r>
      <w:r w:rsidR="002B509A" w:rsidRPr="00A76CBA">
        <w:rPr>
          <w:rFonts w:ascii="Helvetica" w:hAnsi="Helvetica" w:cs="Helvetica"/>
        </w:rPr>
        <w:t xml:space="preserve">                                                                                                                                         Contract and Benefits</w:t>
      </w:r>
      <w:bookmarkEnd w:id="28"/>
    </w:p>
    <w:p w14:paraId="5156D7B5" w14:textId="08B36315" w:rsidR="004307C7" w:rsidRPr="00A76CBA" w:rsidRDefault="004307C7" w:rsidP="002B509A">
      <w:pPr>
        <w:pStyle w:val="Heading1"/>
        <w:spacing w:before="108"/>
        <w:ind w:left="0"/>
        <w:rPr>
          <w:rFonts w:ascii="Helvetica" w:hAnsi="Helvetica" w:cs="Helvetica"/>
        </w:rPr>
      </w:pPr>
    </w:p>
    <w:p w14:paraId="63605A49" w14:textId="04F9EF78"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Job Title</w:t>
      </w:r>
      <w:r w:rsidRPr="00A76CBA">
        <w:rPr>
          <w:rFonts w:ascii="Helvetica" w:hAnsi="Helvetica" w:cs="Helvetica"/>
          <w:color w:val="58595B"/>
          <w:spacing w:val="-2"/>
          <w:sz w:val="24"/>
          <w:szCs w:val="24"/>
        </w:rPr>
        <w:t>: Chief Executive</w:t>
      </w:r>
    </w:p>
    <w:p w14:paraId="3E8B4F83" w14:textId="4AEE5C44" w:rsidR="004307C7" w:rsidRPr="00A76CBA" w:rsidRDefault="004307C7" w:rsidP="004307C7">
      <w:pPr>
        <w:ind w:left="13750"/>
        <w:rPr>
          <w:rFonts w:ascii="Helvetica" w:hAnsi="Helvetica" w:cs="Helvetica"/>
          <w:color w:val="58595B"/>
          <w:spacing w:val="-2"/>
          <w:sz w:val="24"/>
          <w:szCs w:val="24"/>
        </w:rPr>
      </w:pPr>
    </w:p>
    <w:p w14:paraId="02748F52" w14:textId="6F726520"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Reports to</w:t>
      </w:r>
      <w:r w:rsidRPr="00A76CBA">
        <w:rPr>
          <w:rFonts w:ascii="Helvetica" w:hAnsi="Helvetica" w:cs="Helvetica"/>
          <w:color w:val="58595B"/>
          <w:spacing w:val="-2"/>
          <w:sz w:val="24"/>
          <w:szCs w:val="24"/>
        </w:rPr>
        <w:t>: Chair of the Board of Trustees</w:t>
      </w:r>
    </w:p>
    <w:p w14:paraId="2B33E26A" w14:textId="24E5756A" w:rsidR="004307C7" w:rsidRPr="00A76CBA" w:rsidRDefault="004307C7" w:rsidP="004307C7">
      <w:pPr>
        <w:ind w:left="13750"/>
        <w:rPr>
          <w:rFonts w:ascii="Helvetica" w:hAnsi="Helvetica" w:cs="Helvetica"/>
          <w:color w:val="58595B"/>
          <w:spacing w:val="-2"/>
          <w:sz w:val="24"/>
          <w:szCs w:val="24"/>
        </w:rPr>
      </w:pPr>
    </w:p>
    <w:p w14:paraId="4CAAE660" w14:textId="73BD5714"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Contract</w:t>
      </w:r>
      <w:r w:rsidRPr="00A76CBA">
        <w:rPr>
          <w:rFonts w:ascii="Helvetica" w:hAnsi="Helvetica" w:cs="Helvetica"/>
          <w:color w:val="58595B"/>
          <w:spacing w:val="-2"/>
          <w:sz w:val="24"/>
          <w:szCs w:val="24"/>
        </w:rPr>
        <w:t>: Permanent, full time. Full time working hours are 37.5 hours a week. Due to the nature of the role some commitments may take place outside of the normal working day.</w:t>
      </w:r>
    </w:p>
    <w:p w14:paraId="0D798EFF" w14:textId="4931FFEE" w:rsidR="004307C7" w:rsidRPr="00A76CBA" w:rsidRDefault="004307C7" w:rsidP="004307C7">
      <w:pPr>
        <w:ind w:left="13750"/>
        <w:rPr>
          <w:rFonts w:ascii="Helvetica" w:hAnsi="Helvetica" w:cs="Helvetica"/>
          <w:color w:val="58595B"/>
          <w:spacing w:val="-2"/>
          <w:sz w:val="24"/>
          <w:szCs w:val="24"/>
        </w:rPr>
      </w:pPr>
    </w:p>
    <w:p w14:paraId="5354C373" w14:textId="619CA903"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Pension</w:t>
      </w:r>
      <w:r w:rsidRPr="00A76CBA">
        <w:rPr>
          <w:rFonts w:ascii="Helvetica" w:hAnsi="Helvetica" w:cs="Helvetica"/>
          <w:color w:val="58595B"/>
          <w:spacing w:val="-2"/>
          <w:sz w:val="24"/>
          <w:szCs w:val="24"/>
        </w:rPr>
        <w:t>: Our Charity operates a Group Personal Pension Scheme. Our Charity contributes 8% of salary. Personal contributions through a salary sacrifice arrangement can be requested.</w:t>
      </w:r>
    </w:p>
    <w:p w14:paraId="4EC80ED3" w14:textId="77777777" w:rsidR="004307C7" w:rsidRPr="00A76CBA" w:rsidRDefault="004307C7" w:rsidP="004307C7">
      <w:pPr>
        <w:ind w:left="13750"/>
        <w:rPr>
          <w:rFonts w:ascii="Helvetica" w:hAnsi="Helvetica" w:cs="Helvetica"/>
          <w:color w:val="58595B"/>
          <w:spacing w:val="-2"/>
          <w:sz w:val="24"/>
          <w:szCs w:val="24"/>
        </w:rPr>
      </w:pPr>
    </w:p>
    <w:p w14:paraId="75DAE3B2" w14:textId="767F070C"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Work Base</w:t>
      </w:r>
      <w:r w:rsidRPr="00A76CBA">
        <w:rPr>
          <w:rFonts w:ascii="Helvetica" w:hAnsi="Helvetica" w:cs="Helvetica"/>
          <w:color w:val="58595B"/>
          <w:spacing w:val="-2"/>
          <w:sz w:val="24"/>
          <w:szCs w:val="24"/>
        </w:rPr>
        <w:t>: Homebased / Fire Fighters Charity work base / Hybrid.  Frequent travel is required</w:t>
      </w:r>
      <w:r w:rsidR="00E83DDE" w:rsidRPr="00A76CBA">
        <w:rPr>
          <w:rFonts w:ascii="Helvetica" w:hAnsi="Helvetica" w:cs="Helvetica"/>
          <w:color w:val="58595B"/>
          <w:spacing w:val="-2"/>
          <w:sz w:val="24"/>
          <w:szCs w:val="24"/>
        </w:rPr>
        <w:t xml:space="preserve"> and some overnight stays.</w:t>
      </w:r>
    </w:p>
    <w:p w14:paraId="160CCC17" w14:textId="77777777" w:rsidR="004307C7" w:rsidRPr="00A76CBA" w:rsidRDefault="004307C7" w:rsidP="004307C7">
      <w:pPr>
        <w:ind w:left="13750"/>
        <w:rPr>
          <w:rFonts w:ascii="Helvetica" w:hAnsi="Helvetica" w:cs="Helvetica"/>
          <w:color w:val="58595B"/>
          <w:spacing w:val="-2"/>
          <w:sz w:val="24"/>
          <w:szCs w:val="24"/>
        </w:rPr>
      </w:pPr>
    </w:p>
    <w:p w14:paraId="695E2A75"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Salary</w:t>
      </w:r>
      <w:r w:rsidRPr="00A76CBA">
        <w:rPr>
          <w:rFonts w:ascii="Helvetica" w:hAnsi="Helvetica" w:cs="Helvetica"/>
          <w:color w:val="58595B"/>
          <w:spacing w:val="-2"/>
          <w:sz w:val="24"/>
          <w:szCs w:val="24"/>
        </w:rPr>
        <w:t>: £Competitive.  Commensurate with chief executive leadership responsibilities.</w:t>
      </w:r>
    </w:p>
    <w:p w14:paraId="4FAB71F6" w14:textId="77777777" w:rsidR="004307C7" w:rsidRPr="00A76CBA" w:rsidRDefault="004307C7" w:rsidP="004307C7">
      <w:pPr>
        <w:ind w:left="13750"/>
        <w:rPr>
          <w:rFonts w:ascii="Helvetica" w:hAnsi="Helvetica" w:cs="Helvetica"/>
          <w:color w:val="58595B"/>
          <w:spacing w:val="-2"/>
          <w:sz w:val="24"/>
          <w:szCs w:val="24"/>
        </w:rPr>
      </w:pPr>
    </w:p>
    <w:p w14:paraId="5C8FC203" w14:textId="2726194A"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Car Allowance</w:t>
      </w:r>
      <w:r w:rsidRPr="00A76CBA">
        <w:rPr>
          <w:rFonts w:ascii="Helvetica" w:hAnsi="Helvetica" w:cs="Helvetica"/>
          <w:color w:val="58595B"/>
          <w:spacing w:val="-2"/>
          <w:sz w:val="24"/>
          <w:szCs w:val="24"/>
        </w:rPr>
        <w:t>: £7,000.</w:t>
      </w:r>
    </w:p>
    <w:p w14:paraId="4A8B0B9E" w14:textId="77777777" w:rsidR="004307C7" w:rsidRPr="00A76CBA" w:rsidRDefault="004307C7" w:rsidP="004307C7">
      <w:pPr>
        <w:ind w:left="13750"/>
        <w:rPr>
          <w:rFonts w:ascii="Helvetica" w:hAnsi="Helvetica" w:cs="Helvetica"/>
          <w:color w:val="58595B"/>
          <w:spacing w:val="-2"/>
          <w:sz w:val="24"/>
          <w:szCs w:val="24"/>
        </w:rPr>
      </w:pPr>
    </w:p>
    <w:p w14:paraId="1212E26E"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Annual Leave</w:t>
      </w:r>
      <w:r w:rsidRPr="00A76CBA">
        <w:rPr>
          <w:rFonts w:ascii="Helvetica" w:hAnsi="Helvetica" w:cs="Helvetica"/>
          <w:color w:val="58595B"/>
          <w:spacing w:val="-2"/>
          <w:sz w:val="24"/>
          <w:szCs w:val="24"/>
        </w:rPr>
        <w:t>: 30 days plus bank holidays.</w:t>
      </w:r>
    </w:p>
    <w:p w14:paraId="47B817EF" w14:textId="77777777" w:rsidR="004307C7" w:rsidRPr="00A76CBA" w:rsidRDefault="004307C7" w:rsidP="004307C7">
      <w:pPr>
        <w:ind w:left="13750"/>
        <w:rPr>
          <w:rFonts w:ascii="Helvetica" w:hAnsi="Helvetica" w:cs="Helvetica"/>
          <w:color w:val="58595B"/>
          <w:spacing w:val="-2"/>
          <w:sz w:val="24"/>
          <w:szCs w:val="24"/>
        </w:rPr>
      </w:pPr>
    </w:p>
    <w:p w14:paraId="79855AAB"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Life Assurance</w:t>
      </w:r>
      <w:r w:rsidRPr="00A76CBA">
        <w:rPr>
          <w:rFonts w:ascii="Helvetica" w:hAnsi="Helvetica" w:cs="Helvetica"/>
          <w:color w:val="58595B"/>
          <w:spacing w:val="-2"/>
          <w:sz w:val="24"/>
          <w:szCs w:val="24"/>
        </w:rPr>
        <w:t>: 3 times basic salary, on death, payable to nominated individuals whilst employed by the Charity.</w:t>
      </w:r>
    </w:p>
    <w:p w14:paraId="17305573" w14:textId="77777777" w:rsidR="004307C7" w:rsidRPr="00A76CBA" w:rsidRDefault="004307C7" w:rsidP="004307C7">
      <w:pPr>
        <w:ind w:left="13750"/>
        <w:rPr>
          <w:rFonts w:ascii="Helvetica" w:hAnsi="Helvetica" w:cs="Helvetica"/>
          <w:color w:val="58595B"/>
          <w:spacing w:val="-2"/>
          <w:sz w:val="24"/>
          <w:szCs w:val="24"/>
        </w:rPr>
      </w:pPr>
    </w:p>
    <w:p w14:paraId="0BF4419E"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Employee Assistance Programme</w:t>
      </w:r>
      <w:r w:rsidRPr="00A76CBA">
        <w:rPr>
          <w:rFonts w:ascii="Helvetica" w:hAnsi="Helvetica" w:cs="Helvetica"/>
          <w:color w:val="58595B"/>
          <w:spacing w:val="-2"/>
          <w:sz w:val="24"/>
          <w:szCs w:val="24"/>
        </w:rPr>
        <w:t>: A free 24hr confidential helpline which provides signposting, advice and guidance on a range of personal issues. If required telephone or face to face counselling is available.</w:t>
      </w:r>
    </w:p>
    <w:p w14:paraId="363812DF" w14:textId="77777777" w:rsidR="004307C7" w:rsidRPr="00A76CBA" w:rsidRDefault="004307C7" w:rsidP="004307C7">
      <w:pPr>
        <w:ind w:left="13750"/>
        <w:rPr>
          <w:rFonts w:ascii="Helvetica" w:hAnsi="Helvetica" w:cs="Helvetica"/>
          <w:color w:val="58595B"/>
          <w:spacing w:val="-2"/>
          <w:sz w:val="24"/>
          <w:szCs w:val="24"/>
        </w:rPr>
      </w:pPr>
    </w:p>
    <w:p w14:paraId="348608AA"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My Benefits at Work</w:t>
      </w:r>
      <w:r w:rsidRPr="00A76CBA">
        <w:rPr>
          <w:rFonts w:ascii="Helvetica" w:hAnsi="Helvetica" w:cs="Helvetica"/>
          <w:color w:val="58595B"/>
          <w:spacing w:val="-2"/>
          <w:sz w:val="24"/>
          <w:szCs w:val="24"/>
        </w:rPr>
        <w:t>: A portal that provides information and guidance on a range of financial and health and wellbeing matters.</w:t>
      </w:r>
    </w:p>
    <w:p w14:paraId="3C872856" w14:textId="77777777" w:rsidR="004307C7" w:rsidRPr="00A76CBA" w:rsidRDefault="004307C7" w:rsidP="004307C7">
      <w:pPr>
        <w:ind w:left="13750"/>
        <w:rPr>
          <w:rFonts w:ascii="Helvetica" w:hAnsi="Helvetica" w:cs="Helvetica"/>
          <w:color w:val="58595B"/>
          <w:spacing w:val="-2"/>
          <w:sz w:val="24"/>
          <w:szCs w:val="24"/>
        </w:rPr>
      </w:pPr>
    </w:p>
    <w:p w14:paraId="1507396D" w14:textId="55914310"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Headspace</w:t>
      </w:r>
      <w:r w:rsidRPr="00A76CBA">
        <w:rPr>
          <w:rFonts w:ascii="Helvetica" w:hAnsi="Helvetica" w:cs="Helvetica"/>
          <w:color w:val="58595B"/>
          <w:spacing w:val="-2"/>
          <w:sz w:val="24"/>
          <w:szCs w:val="24"/>
        </w:rPr>
        <w:t>: Access to the Headspace App which is a science-backed meditation and mindfulness tool which has hundreds of meditation and sleep exercise</w:t>
      </w:r>
      <w:r w:rsidR="00004084" w:rsidRPr="00A76CBA">
        <w:rPr>
          <w:rFonts w:ascii="Helvetica" w:hAnsi="Helvetica" w:cs="Helvetica"/>
          <w:color w:val="58595B"/>
          <w:spacing w:val="-2"/>
          <w:sz w:val="24"/>
          <w:szCs w:val="24"/>
        </w:rPr>
        <w:t>s</w:t>
      </w:r>
      <w:r w:rsidRPr="00A76CBA">
        <w:rPr>
          <w:rFonts w:ascii="Helvetica" w:hAnsi="Helvetica" w:cs="Helvetica"/>
          <w:color w:val="58595B"/>
          <w:spacing w:val="-2"/>
          <w:sz w:val="24"/>
          <w:szCs w:val="24"/>
        </w:rPr>
        <w:t xml:space="preserve"> to support wellbeing.</w:t>
      </w:r>
    </w:p>
    <w:p w14:paraId="6B159432" w14:textId="77777777" w:rsidR="004307C7" w:rsidRPr="00A76CBA" w:rsidRDefault="004307C7" w:rsidP="004307C7">
      <w:pPr>
        <w:ind w:left="13750"/>
        <w:rPr>
          <w:rFonts w:ascii="Helvetica" w:hAnsi="Helvetica" w:cs="Helvetica"/>
          <w:color w:val="58595B"/>
          <w:spacing w:val="-2"/>
          <w:sz w:val="24"/>
          <w:szCs w:val="24"/>
        </w:rPr>
      </w:pPr>
    </w:p>
    <w:p w14:paraId="5132D201" w14:textId="77777777" w:rsidR="004307C7" w:rsidRPr="00A76CBA" w:rsidRDefault="004307C7" w:rsidP="004307C7">
      <w:pPr>
        <w:ind w:left="13750"/>
        <w:rPr>
          <w:rFonts w:ascii="Helvetica" w:hAnsi="Helvetica" w:cs="Helvetica"/>
          <w:color w:val="58595B"/>
          <w:spacing w:val="-2"/>
          <w:sz w:val="24"/>
          <w:szCs w:val="24"/>
        </w:rPr>
      </w:pPr>
      <w:r w:rsidRPr="00A76CBA">
        <w:rPr>
          <w:rFonts w:ascii="Helvetica" w:hAnsi="Helvetica" w:cs="Helvetica"/>
          <w:b/>
          <w:bCs/>
          <w:color w:val="58595B"/>
          <w:spacing w:val="-2"/>
          <w:sz w:val="24"/>
          <w:szCs w:val="24"/>
        </w:rPr>
        <w:t>Healthcare</w:t>
      </w:r>
      <w:r w:rsidRPr="00A76CBA">
        <w:rPr>
          <w:rFonts w:ascii="Helvetica" w:hAnsi="Helvetica" w:cs="Helvetica"/>
          <w:color w:val="58595B"/>
          <w:spacing w:val="-2"/>
          <w:sz w:val="24"/>
          <w:szCs w:val="24"/>
        </w:rPr>
        <w:t>: A discounted health cash plan is available whereby employees can pay a monthly premium and then claim cash back for treatments.</w:t>
      </w:r>
    </w:p>
    <w:p w14:paraId="741A749B" w14:textId="77777777" w:rsidR="002B509A" w:rsidRPr="00A76CBA" w:rsidRDefault="002B509A" w:rsidP="002B509A">
      <w:pPr>
        <w:ind w:left="13750"/>
        <w:rPr>
          <w:rFonts w:ascii="Helvetica" w:hAnsi="Helvetica" w:cs="Helvetica"/>
          <w:spacing w:val="-2"/>
          <w:sz w:val="24"/>
          <w:szCs w:val="24"/>
        </w:rPr>
      </w:pPr>
      <w:r w:rsidRPr="00A76CBA">
        <w:rPr>
          <w:rFonts w:ascii="Helvetica" w:hAnsi="Helvetica" w:cs="Helvetica"/>
          <w:spacing w:val="-2"/>
          <w:sz w:val="24"/>
          <w:szCs w:val="24"/>
        </w:rPr>
        <w:br w:type="page"/>
      </w:r>
    </w:p>
    <w:p w14:paraId="41218697" w14:textId="442F3C81" w:rsidR="00693067" w:rsidRPr="00A76CBA" w:rsidRDefault="00693067">
      <w:pPr>
        <w:pStyle w:val="BodyText"/>
        <w:rPr>
          <w:rFonts w:ascii="Helvetica" w:hAnsi="Helvetica" w:cs="Helvetica"/>
          <w:sz w:val="20"/>
        </w:rPr>
      </w:pPr>
    </w:p>
    <w:p w14:paraId="3E351896" w14:textId="32005830" w:rsidR="00693067" w:rsidRPr="00A76CBA" w:rsidRDefault="00693067">
      <w:pPr>
        <w:pStyle w:val="BodyText"/>
        <w:rPr>
          <w:rFonts w:ascii="Helvetica" w:hAnsi="Helvetica" w:cs="Helvetica"/>
          <w:sz w:val="20"/>
        </w:rPr>
      </w:pPr>
    </w:p>
    <w:p w14:paraId="4B0944CF" w14:textId="795E68A9" w:rsidR="00693067" w:rsidRPr="00B96614" w:rsidRDefault="004307C7" w:rsidP="00B96614">
      <w:pPr>
        <w:pStyle w:val="BodyText"/>
        <w:rPr>
          <w:rFonts w:ascii="Helvetica" w:hAnsi="Helvetica" w:cs="Helvetica"/>
          <w:sz w:val="20"/>
        </w:rPr>
      </w:pPr>
      <w:r w:rsidRPr="00A76CBA">
        <w:rPr>
          <w:rFonts w:ascii="Helvetica" w:hAnsi="Helvetica" w:cs="Helvetica"/>
          <w:noProof/>
        </w:rPr>
        <w:drawing>
          <wp:anchor distT="0" distB="0" distL="0" distR="0" simplePos="0" relativeHeight="251658258" behindDoc="0" locked="0" layoutInCell="1" allowOverlap="1" wp14:anchorId="0CB1E6AF" wp14:editId="2EEFD265">
            <wp:simplePos x="0" y="0"/>
            <wp:positionH relativeFrom="page">
              <wp:posOffset>1981200</wp:posOffset>
            </wp:positionH>
            <wp:positionV relativeFrom="margin">
              <wp:posOffset>363220</wp:posOffset>
            </wp:positionV>
            <wp:extent cx="5425440" cy="8138160"/>
            <wp:effectExtent l="0" t="0" r="0" b="2540"/>
            <wp:wrapNone/>
            <wp:docPr id="1997189132" name="Picture 1997189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7189132" name="Picture 1997189132"/>
                    <pic:cNvPicPr/>
                  </pic:nvPicPr>
                  <pic:blipFill>
                    <a:blip r:embed="rId60" cstate="print">
                      <a:extLst>
                        <a:ext uri="{BEBA8EAE-BF5A-486C-A8C5-ECC9F3942E4B}">
                          <a14:imgProps xmlns:a14="http://schemas.microsoft.com/office/drawing/2010/main">
                            <a14:imgLayer r:embed="rId6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425440" cy="8138160"/>
                    </a:xfrm>
                    <a:prstGeom prst="rect">
                      <a:avLst/>
                    </a:prstGeom>
                  </pic:spPr>
                </pic:pic>
              </a:graphicData>
            </a:graphic>
            <wp14:sizeRelH relativeFrom="margin">
              <wp14:pctWidth>0</wp14:pctWidth>
            </wp14:sizeRelH>
            <wp14:sizeRelV relativeFrom="margin">
              <wp14:pctHeight>0</wp14:pctHeight>
            </wp14:sizeRelV>
          </wp:anchor>
        </w:drawing>
      </w:r>
    </w:p>
    <w:p w14:paraId="3DA1A7CB" w14:textId="02666659" w:rsidR="00693067" w:rsidRPr="00A76CBA" w:rsidRDefault="00680C0A" w:rsidP="00680C0A">
      <w:pPr>
        <w:pStyle w:val="Heading1"/>
        <w:ind w:left="0"/>
        <w:jc w:val="both"/>
        <w:rPr>
          <w:rFonts w:ascii="Helvetica" w:hAnsi="Helvetica" w:cs="Helvetica"/>
        </w:rPr>
      </w:pPr>
      <w:bookmarkStart w:id="29" w:name="_Toc141713578"/>
      <w:bookmarkStart w:id="30" w:name="_Toc155369432"/>
      <w:r>
        <w:rPr>
          <w:rFonts w:ascii="Helvetica" w:hAnsi="Helvetica" w:cs="Helvetica"/>
          <w:spacing w:val="-6"/>
          <w:w w:val="110"/>
        </w:rPr>
        <w:t xml:space="preserve">                                                                                                                                    </w:t>
      </w:r>
      <w:r w:rsidR="00680D8F" w:rsidRPr="00A76CBA">
        <w:rPr>
          <w:rFonts w:ascii="Helvetica" w:hAnsi="Helvetica" w:cs="Helvetica"/>
          <w:spacing w:val="-6"/>
          <w:w w:val="110"/>
        </w:rPr>
        <w:t>How</w:t>
      </w:r>
      <w:r w:rsidR="00680D8F" w:rsidRPr="00A76CBA">
        <w:rPr>
          <w:rFonts w:ascii="Helvetica" w:hAnsi="Helvetica" w:cs="Helvetica"/>
          <w:spacing w:val="-20"/>
          <w:w w:val="110"/>
        </w:rPr>
        <w:t xml:space="preserve"> </w:t>
      </w:r>
      <w:r w:rsidR="00680D8F" w:rsidRPr="00A76CBA">
        <w:rPr>
          <w:rFonts w:ascii="Helvetica" w:hAnsi="Helvetica" w:cs="Helvetica"/>
          <w:spacing w:val="-6"/>
          <w:w w:val="110"/>
        </w:rPr>
        <w:t>to</w:t>
      </w:r>
      <w:r w:rsidR="00680D8F" w:rsidRPr="00A76CBA">
        <w:rPr>
          <w:rFonts w:ascii="Helvetica" w:hAnsi="Helvetica" w:cs="Helvetica"/>
          <w:spacing w:val="-20"/>
          <w:w w:val="110"/>
        </w:rPr>
        <w:t xml:space="preserve"> </w:t>
      </w:r>
      <w:r w:rsidR="00680D8F" w:rsidRPr="00A76CBA">
        <w:rPr>
          <w:rFonts w:ascii="Helvetica" w:hAnsi="Helvetica" w:cs="Helvetica"/>
          <w:spacing w:val="-6"/>
          <w:w w:val="110"/>
        </w:rPr>
        <w:t>Apply</w:t>
      </w:r>
      <w:bookmarkEnd w:id="29"/>
      <w:bookmarkEnd w:id="30"/>
    </w:p>
    <w:p w14:paraId="65369848" w14:textId="2FAF44EE" w:rsidR="00693067" w:rsidRPr="00A76CBA" w:rsidRDefault="00B96614">
      <w:pPr>
        <w:pStyle w:val="BodyText"/>
        <w:rPr>
          <w:rFonts w:ascii="Helvetica" w:hAnsi="Helvetica" w:cs="Helvetica"/>
          <w:sz w:val="20"/>
        </w:rPr>
      </w:pPr>
      <w:r w:rsidRPr="00A76CBA">
        <w:rPr>
          <w:rFonts w:ascii="Helvetica" w:hAnsi="Helvetica" w:cs="Helvetica"/>
          <w:noProof/>
          <w:sz w:val="20"/>
        </w:rPr>
        <mc:AlternateContent>
          <mc:Choice Requires="wps">
            <w:drawing>
              <wp:anchor distT="0" distB="0" distL="114300" distR="114300" simplePos="0" relativeHeight="251658250" behindDoc="0" locked="0" layoutInCell="1" allowOverlap="1" wp14:anchorId="7E6A7BAE" wp14:editId="5A21435B">
                <wp:simplePos x="0" y="0"/>
                <wp:positionH relativeFrom="column">
                  <wp:posOffset>8643620</wp:posOffset>
                </wp:positionH>
                <wp:positionV relativeFrom="paragraph">
                  <wp:posOffset>158115</wp:posOffset>
                </wp:positionV>
                <wp:extent cx="4943475" cy="7406640"/>
                <wp:effectExtent l="0" t="0" r="0" b="0"/>
                <wp:wrapNone/>
                <wp:docPr id="2117534825" name="Text Box 2117534825"/>
                <wp:cNvGraphicFramePr/>
                <a:graphic xmlns:a="http://schemas.openxmlformats.org/drawingml/2006/main">
                  <a:graphicData uri="http://schemas.microsoft.com/office/word/2010/wordprocessingShape">
                    <wps:wsp>
                      <wps:cNvSpPr txBox="1"/>
                      <wps:spPr>
                        <a:xfrm>
                          <a:off x="0" y="0"/>
                          <a:ext cx="4943475" cy="7406640"/>
                        </a:xfrm>
                        <a:prstGeom prst="rect">
                          <a:avLst/>
                        </a:prstGeom>
                        <a:solidFill>
                          <a:schemeClr val="lt1"/>
                        </a:solidFill>
                        <a:ln w="6350">
                          <a:noFill/>
                        </a:ln>
                      </wps:spPr>
                      <wps:txbx>
                        <w:txbxContent>
                          <w:p w14:paraId="09D2B3D3" w14:textId="2EFE29FF" w:rsidR="0006089C" w:rsidRPr="00B96614" w:rsidRDefault="0074372C" w:rsidP="0006089C">
                            <w:pPr>
                              <w:rPr>
                                <w:rFonts w:ascii="Helvetica" w:hAnsi="Helvetica" w:cs="Helvetica"/>
                                <w:color w:val="58595B"/>
                                <w:sz w:val="24"/>
                                <w:szCs w:val="24"/>
                              </w:rPr>
                            </w:pPr>
                            <w:r w:rsidRPr="00B96614">
                              <w:rPr>
                                <w:rFonts w:ascii="Helvetica" w:hAnsi="Helvetica" w:cs="Helvetica"/>
                                <w:color w:val="58595B"/>
                                <w:sz w:val="24"/>
                                <w:szCs w:val="24"/>
                              </w:rPr>
                              <w:t xml:space="preserve">If you wish to be considered for this role, please visit the campaign microsite </w:t>
                            </w:r>
                            <w:r w:rsidRPr="00B96614">
                              <w:rPr>
                                <w:rFonts w:ascii="Helvetica" w:hAnsi="Helvetica" w:cs="Helvetica"/>
                                <w:color w:val="58595B"/>
                                <w:sz w:val="24"/>
                                <w:szCs w:val="24"/>
                                <w:highlight w:val="yellow"/>
                              </w:rPr>
                              <w:t>(insert link</w:t>
                            </w:r>
                            <w:r w:rsidRPr="00B96614">
                              <w:rPr>
                                <w:rFonts w:ascii="Helvetica" w:hAnsi="Helvetica" w:cs="Helvetica"/>
                                <w:color w:val="58595B"/>
                                <w:sz w:val="24"/>
                                <w:szCs w:val="24"/>
                              </w:rPr>
                              <w:t xml:space="preserve">) to upload your curriculum vitae, together with a covering statement which should address your motivation for wanting to be our new Chief Executive. Please include specific examples of what you have personally been responsible for and achieved and how that demonstrates you meet the requirements of the role and person specification. Please include your address and contact details.  </w:t>
                            </w:r>
                          </w:p>
                          <w:p w14:paraId="674191FB" w14:textId="77777777" w:rsidR="0074372C" w:rsidRPr="00B96614" w:rsidRDefault="0074372C" w:rsidP="0006089C">
                            <w:pPr>
                              <w:rPr>
                                <w:rFonts w:ascii="Helvetica" w:hAnsi="Helvetica" w:cs="Helvetica"/>
                                <w:color w:val="58595B"/>
                                <w:sz w:val="24"/>
                                <w:szCs w:val="24"/>
                              </w:rPr>
                            </w:pPr>
                          </w:p>
                          <w:p w14:paraId="73494F9C" w14:textId="77777777"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To confidentially discuss the role in further detail please contact:</w:t>
                            </w:r>
                          </w:p>
                          <w:p w14:paraId="64233EE5" w14:textId="77777777" w:rsidR="00D8427A" w:rsidRPr="00B96614" w:rsidRDefault="00D8427A" w:rsidP="0006089C">
                            <w:pPr>
                              <w:rPr>
                                <w:rFonts w:ascii="Helvetica" w:hAnsi="Helvetica" w:cs="Helvetica"/>
                                <w:color w:val="58595B"/>
                                <w:sz w:val="24"/>
                                <w:szCs w:val="24"/>
                              </w:rPr>
                            </w:pPr>
                          </w:p>
                          <w:p w14:paraId="5E800915"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Laurence Wolahan, Hays Executive </w:t>
                            </w:r>
                          </w:p>
                          <w:p w14:paraId="70E95CBE"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Mobile: 07985 443 826  </w:t>
                            </w:r>
                          </w:p>
                          <w:p w14:paraId="4397D75D"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Email: </w:t>
                            </w:r>
                            <w:hyperlink r:id="rId62">
                              <w:r w:rsidRPr="00B96614">
                                <w:rPr>
                                  <w:rStyle w:val="Hyperlink"/>
                                  <w:rFonts w:ascii="Helvetica" w:eastAsia="Calibri" w:hAnsi="Helvetica" w:cs="Helvetica"/>
                                  <w:color w:val="58595B"/>
                                  <w:sz w:val="24"/>
                                  <w:szCs w:val="24"/>
                                </w:rPr>
                                <w:t>Laurence.wolahan@hays.com</w:t>
                              </w:r>
                            </w:hyperlink>
                          </w:p>
                          <w:p w14:paraId="332DEBD2" w14:textId="77777777" w:rsidR="0006089C" w:rsidRPr="00B96614" w:rsidRDefault="0006089C" w:rsidP="0006089C">
                            <w:pPr>
                              <w:rPr>
                                <w:rFonts w:ascii="Helvetica" w:eastAsia="Calibri" w:hAnsi="Helvetica" w:cs="Helvetica"/>
                                <w:i/>
                                <w:iCs/>
                                <w:color w:val="58595B"/>
                                <w:sz w:val="24"/>
                                <w:szCs w:val="24"/>
                              </w:rPr>
                            </w:pPr>
                            <w:r w:rsidRPr="00B96614">
                              <w:rPr>
                                <w:rFonts w:ascii="Helvetica" w:eastAsia="Calibri" w:hAnsi="Helvetica" w:cs="Helvetica"/>
                                <w:i/>
                                <w:iCs/>
                                <w:color w:val="58595B"/>
                                <w:sz w:val="24"/>
                                <w:szCs w:val="24"/>
                              </w:rPr>
                              <w:t xml:space="preserve">or </w:t>
                            </w:r>
                          </w:p>
                          <w:p w14:paraId="03BC9363" w14:textId="77777777" w:rsidR="0006089C" w:rsidRPr="00B96614" w:rsidRDefault="0006089C" w:rsidP="0006089C">
                            <w:pPr>
                              <w:rPr>
                                <w:rFonts w:ascii="Helvetica" w:eastAsia="Calibri" w:hAnsi="Helvetica" w:cs="Helvetica"/>
                                <w:color w:val="58595B"/>
                                <w:sz w:val="24"/>
                                <w:szCs w:val="24"/>
                              </w:rPr>
                            </w:pPr>
                            <w:r w:rsidRPr="00B96614">
                              <w:rPr>
                                <w:rFonts w:ascii="Helvetica" w:eastAsia="Calibri" w:hAnsi="Helvetica" w:cs="Helvetica"/>
                                <w:color w:val="58595B"/>
                                <w:sz w:val="24"/>
                                <w:szCs w:val="24"/>
                              </w:rPr>
                              <w:t>Katie Attrill, Hays Executive</w:t>
                            </w:r>
                          </w:p>
                          <w:p w14:paraId="746EE400" w14:textId="77777777" w:rsidR="0006089C" w:rsidRPr="00B96614" w:rsidRDefault="0006089C" w:rsidP="0006089C">
                            <w:pPr>
                              <w:rPr>
                                <w:rFonts w:ascii="Helvetica" w:eastAsiaTheme="minorEastAsia" w:hAnsi="Helvetica" w:cs="Helvetica"/>
                                <w:color w:val="58595B"/>
                                <w:sz w:val="24"/>
                                <w:szCs w:val="24"/>
                              </w:rPr>
                            </w:pPr>
                            <w:r w:rsidRPr="00B96614">
                              <w:rPr>
                                <w:rFonts w:ascii="Helvetica" w:eastAsiaTheme="minorEastAsia" w:hAnsi="Helvetica" w:cs="Helvetica"/>
                                <w:color w:val="58595B"/>
                                <w:sz w:val="24"/>
                                <w:szCs w:val="24"/>
                              </w:rPr>
                              <w:t>Mobile: 07557 657 897</w:t>
                            </w:r>
                          </w:p>
                          <w:p w14:paraId="5D2DC630" w14:textId="77777777" w:rsidR="0006089C" w:rsidRPr="00B96614" w:rsidRDefault="0006089C" w:rsidP="0006089C">
                            <w:pPr>
                              <w:rPr>
                                <w:rFonts w:ascii="Helvetica" w:eastAsia="Calibri" w:hAnsi="Helvetica" w:cs="Helvetica"/>
                                <w:color w:val="58595B"/>
                                <w:sz w:val="24"/>
                                <w:szCs w:val="24"/>
                              </w:rPr>
                            </w:pPr>
                            <w:r w:rsidRPr="00B96614">
                              <w:rPr>
                                <w:rFonts w:ascii="Helvetica" w:eastAsia="Calibri" w:hAnsi="Helvetica" w:cs="Helvetica"/>
                                <w:color w:val="58595B"/>
                                <w:sz w:val="24"/>
                                <w:szCs w:val="24"/>
                              </w:rPr>
                              <w:t xml:space="preserve">Email: </w:t>
                            </w:r>
                            <w:hyperlink r:id="rId63">
                              <w:r w:rsidRPr="00B96614">
                                <w:rPr>
                                  <w:rStyle w:val="Hyperlink"/>
                                  <w:rFonts w:ascii="Helvetica" w:eastAsia="Calibri" w:hAnsi="Helvetica" w:cs="Helvetica"/>
                                  <w:color w:val="58595B"/>
                                  <w:sz w:val="24"/>
                                  <w:szCs w:val="24"/>
                                </w:rPr>
                                <w:t>Katie.attrill@hays.com</w:t>
                              </w:r>
                            </w:hyperlink>
                            <w:r w:rsidRPr="00B96614">
                              <w:rPr>
                                <w:rFonts w:ascii="Helvetica" w:eastAsia="Calibri" w:hAnsi="Helvetica" w:cs="Helvetica"/>
                                <w:color w:val="58595B"/>
                                <w:sz w:val="24"/>
                                <w:szCs w:val="24"/>
                              </w:rPr>
                              <w:t xml:space="preserve"> </w:t>
                            </w:r>
                          </w:p>
                          <w:p w14:paraId="401918BF" w14:textId="77777777"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 xml:space="preserve">         </w:t>
                            </w:r>
                          </w:p>
                          <w:p w14:paraId="1DD73426" w14:textId="77777777" w:rsidR="0006089C" w:rsidRPr="00B96614" w:rsidRDefault="0006089C" w:rsidP="0006089C">
                            <w:pPr>
                              <w:rPr>
                                <w:rFonts w:ascii="Helvetica" w:hAnsi="Helvetica" w:cs="Helvetica"/>
                                <w:color w:val="58595B"/>
                                <w:sz w:val="24"/>
                                <w:szCs w:val="24"/>
                              </w:rPr>
                            </w:pPr>
                          </w:p>
                          <w:p w14:paraId="63F86AB2" w14:textId="114A79FB"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 xml:space="preserve">In order to assess the success of our Equal Opportunities in Employment Policy please complete our Recruitment Monitoring Form.  All information will be treated in confidence and will not be seen by anyone directly involved in the appointment to these roles.  To access the form, </w:t>
                            </w:r>
                            <w:hyperlink r:id="rId64" w:history="1">
                              <w:r w:rsidRPr="00B96614">
                                <w:rPr>
                                  <w:rStyle w:val="Hyperlink"/>
                                  <w:rFonts w:ascii="Helvetica" w:hAnsi="Helvetica" w:cs="Helvetica"/>
                                  <w:color w:val="58595B"/>
                                  <w:sz w:val="24"/>
                                  <w:szCs w:val="24"/>
                                </w:rPr>
                                <w:t>click here.</w:t>
                              </w:r>
                            </w:hyperlink>
                          </w:p>
                          <w:p w14:paraId="4C222726" w14:textId="77777777" w:rsidR="0006089C" w:rsidRPr="00B96614" w:rsidRDefault="0006089C" w:rsidP="0006089C">
                            <w:pPr>
                              <w:rPr>
                                <w:rFonts w:ascii="Helvetica" w:hAnsi="Helvetica" w:cs="Helvetica"/>
                                <w:color w:val="58595B"/>
                                <w:sz w:val="24"/>
                                <w:szCs w:val="24"/>
                              </w:rPr>
                            </w:pPr>
                          </w:p>
                          <w:p w14:paraId="5544B9A4" w14:textId="77777777" w:rsidR="0006089C" w:rsidRPr="00B96614" w:rsidRDefault="0006089C" w:rsidP="0006089C">
                            <w:pPr>
                              <w:rPr>
                                <w:rStyle w:val="Emphasis"/>
                                <w:rFonts w:ascii="Helvetica" w:hAnsi="Helvetica" w:cs="Helvetica"/>
                                <w:i w:val="0"/>
                                <w:iCs w:val="0"/>
                                <w:color w:val="58595B"/>
                                <w:sz w:val="24"/>
                                <w:szCs w:val="24"/>
                                <w:shd w:val="clear" w:color="auto" w:fill="FFFFFF"/>
                              </w:rPr>
                            </w:pPr>
                            <w:bookmarkStart w:id="31" w:name="_Hlk155343470"/>
                          </w:p>
                          <w:p w14:paraId="4892A471" w14:textId="2F4A51F8" w:rsidR="0006089C" w:rsidRPr="00B96614" w:rsidRDefault="0006089C" w:rsidP="0006089C">
                            <w:pPr>
                              <w:rPr>
                                <w:rFonts w:ascii="Helvetica" w:hAnsi="Helvetica" w:cs="Helvetica"/>
                                <w:color w:val="58595B"/>
                                <w:sz w:val="24"/>
                                <w:szCs w:val="24"/>
                              </w:rPr>
                            </w:pPr>
                            <w:r w:rsidRPr="00B96614">
                              <w:rPr>
                                <w:rStyle w:val="Emphasis"/>
                                <w:rFonts w:ascii="Helvetica" w:hAnsi="Helvetica" w:cs="Helvetica"/>
                                <w:color w:val="58595B"/>
                                <w:sz w:val="24"/>
                                <w:szCs w:val="24"/>
                                <w:shd w:val="clear" w:color="auto" w:fill="FFFFFF"/>
                              </w:rPr>
                              <w:t xml:space="preserve">Our approach to inclusion is about creating an environment where all involved can be authentic in an inclusive environment. From cultivating a culture where everyone can be their unique self to deploying inclusive initiatives that support all, </w:t>
                            </w:r>
                            <w:bookmarkStart w:id="32" w:name="_Hlk155541209"/>
                            <w:r w:rsidRPr="00B96614">
                              <w:rPr>
                                <w:rStyle w:val="Emphasis"/>
                                <w:rFonts w:ascii="Helvetica" w:hAnsi="Helvetica" w:cs="Helvetica"/>
                                <w:color w:val="58595B"/>
                                <w:sz w:val="24"/>
                                <w:szCs w:val="24"/>
                                <w:shd w:val="clear" w:color="auto" w:fill="FFFFFF"/>
                              </w:rPr>
                              <w:t>we’re</w:t>
                            </w:r>
                            <w:r w:rsidR="00004084" w:rsidRPr="00B96614">
                              <w:rPr>
                                <w:rStyle w:val="Emphasis"/>
                                <w:rFonts w:ascii="Helvetica" w:hAnsi="Helvetica" w:cs="Helvetica"/>
                                <w:color w:val="58595B"/>
                                <w:sz w:val="24"/>
                                <w:szCs w:val="24"/>
                                <w:shd w:val="clear" w:color="auto" w:fill="FFFFFF"/>
                              </w:rPr>
                              <w:t xml:space="preserve"> committed to</w:t>
                            </w:r>
                            <w:r w:rsidRPr="00B96614">
                              <w:rPr>
                                <w:rStyle w:val="Emphasis"/>
                                <w:rFonts w:ascii="Helvetica" w:hAnsi="Helvetica" w:cs="Helvetica"/>
                                <w:color w:val="58595B"/>
                                <w:sz w:val="24"/>
                                <w:szCs w:val="24"/>
                                <w:shd w:val="clear" w:color="auto" w:fill="FFFFFF"/>
                              </w:rPr>
                              <w:t xml:space="preserve"> doing what it takes to build a socially just organisation.</w:t>
                            </w:r>
                          </w:p>
                          <w:bookmarkEnd w:id="32"/>
                          <w:p w14:paraId="3CBB510D" w14:textId="77777777" w:rsidR="0006089C" w:rsidRPr="00B96614" w:rsidRDefault="0006089C" w:rsidP="0006089C">
                            <w:pPr>
                              <w:rPr>
                                <w:rFonts w:ascii="Helvetica" w:hAnsi="Helvetica" w:cs="Helvetica"/>
                                <w:color w:val="58595B"/>
                                <w:sz w:val="24"/>
                                <w:szCs w:val="24"/>
                              </w:rPr>
                            </w:pPr>
                          </w:p>
                          <w:bookmarkEnd w:id="31"/>
                          <w:p w14:paraId="79213CEE" w14:textId="77777777" w:rsidR="0006089C" w:rsidRPr="00B96614" w:rsidRDefault="0006089C" w:rsidP="0006089C">
                            <w:pPr>
                              <w:rPr>
                                <w:rFonts w:ascii="Helvetica" w:hAnsi="Helvetica" w:cs="Helvetica"/>
                                <w:color w:val="58595B"/>
                                <w:sz w:val="24"/>
                                <w:szCs w:val="24"/>
                              </w:rPr>
                            </w:pPr>
                          </w:p>
                          <w:p w14:paraId="0B2B752B" w14:textId="669CBB9D" w:rsidR="0006089C" w:rsidRPr="00B96614" w:rsidRDefault="0006089C" w:rsidP="0006089C">
                            <w:pPr>
                              <w:ind w:right="-181"/>
                              <w:rPr>
                                <w:rFonts w:ascii="Helvetica" w:hAnsi="Helvetica" w:cs="Helvetica"/>
                                <w:b/>
                                <w:color w:val="58595B"/>
                                <w:sz w:val="24"/>
                                <w:szCs w:val="24"/>
                              </w:rPr>
                            </w:pPr>
                            <w:r w:rsidRPr="00B96614">
                              <w:rPr>
                                <w:rFonts w:ascii="Helvetica" w:hAnsi="Helvetica" w:cs="Helvetica"/>
                                <w:b/>
                                <w:color w:val="58595B"/>
                                <w:sz w:val="24"/>
                                <w:szCs w:val="24"/>
                              </w:rPr>
                              <w:t xml:space="preserve">Closing date for applications: </w:t>
                            </w:r>
                            <w:r w:rsidR="0074372C" w:rsidRPr="00B96614">
                              <w:rPr>
                                <w:rFonts w:ascii="Helvetica" w:hAnsi="Helvetica" w:cs="Helvetica"/>
                                <w:bCs/>
                                <w:color w:val="58595B"/>
                                <w:sz w:val="24"/>
                                <w:szCs w:val="24"/>
                              </w:rPr>
                              <w:t xml:space="preserve">Midnight, Sunday </w:t>
                            </w:r>
                            <w:r w:rsidRPr="00B96614">
                              <w:rPr>
                                <w:rFonts w:ascii="Helvetica" w:hAnsi="Helvetica" w:cs="Helvetica"/>
                                <w:bCs/>
                                <w:color w:val="58595B"/>
                                <w:sz w:val="24"/>
                                <w:szCs w:val="24"/>
                              </w:rPr>
                              <w:t>28 January 2024</w:t>
                            </w:r>
                          </w:p>
                          <w:p w14:paraId="1D3AAC18" w14:textId="77777777" w:rsidR="0006089C" w:rsidRPr="00B96614" w:rsidRDefault="0006089C" w:rsidP="0006089C">
                            <w:pPr>
                              <w:ind w:right="-181"/>
                              <w:rPr>
                                <w:rFonts w:ascii="Helvetica" w:hAnsi="Helvetica" w:cs="Helvetica"/>
                                <w:b/>
                                <w:color w:val="58595B"/>
                                <w:sz w:val="24"/>
                                <w:szCs w:val="24"/>
                              </w:rPr>
                            </w:pPr>
                          </w:p>
                          <w:p w14:paraId="6EE8D468" w14:textId="7029AE2F" w:rsidR="0006089C" w:rsidRPr="00B96614" w:rsidRDefault="0006089C" w:rsidP="0006089C">
                            <w:pPr>
                              <w:rPr>
                                <w:rFonts w:ascii="Helvetica" w:hAnsi="Helvetica" w:cs="Helvetica"/>
                                <w:color w:val="58595B"/>
                                <w:sz w:val="24"/>
                                <w:szCs w:val="24"/>
                              </w:rPr>
                            </w:pPr>
                            <w:r w:rsidRPr="00B96614">
                              <w:rPr>
                                <w:rFonts w:ascii="Helvetica" w:hAnsi="Helvetica" w:cs="Helvetica"/>
                                <w:b/>
                                <w:bCs/>
                                <w:color w:val="58595B"/>
                                <w:sz w:val="24"/>
                                <w:szCs w:val="24"/>
                              </w:rPr>
                              <w:t>Interview date:</w:t>
                            </w:r>
                            <w:r w:rsidRPr="00B96614">
                              <w:rPr>
                                <w:rFonts w:ascii="Helvetica" w:hAnsi="Helvetica" w:cs="Helvetica"/>
                                <w:color w:val="58595B"/>
                                <w:sz w:val="24"/>
                                <w:szCs w:val="24"/>
                              </w:rPr>
                              <w:t xml:space="preserve"> </w:t>
                            </w:r>
                            <w:r w:rsidR="00E83DDE" w:rsidRPr="00B96614">
                              <w:rPr>
                                <w:rFonts w:ascii="Helvetica" w:hAnsi="Helvetica" w:cs="Helvetica"/>
                                <w:color w:val="58595B"/>
                                <w:sz w:val="24"/>
                                <w:szCs w:val="24"/>
                              </w:rPr>
                              <w:t>Thursday 22 February 2024</w:t>
                            </w:r>
                          </w:p>
                          <w:p w14:paraId="752982C1" w14:textId="77777777" w:rsidR="0006089C" w:rsidRPr="00B96614" w:rsidRDefault="0006089C" w:rsidP="0006089C">
                            <w:pPr>
                              <w:rPr>
                                <w:rFonts w:ascii="Helvetica" w:hAnsi="Helvetica" w:cs="Helvetica"/>
                                <w:color w:val="58595B"/>
                                <w:sz w:val="24"/>
                                <w:szCs w:val="24"/>
                              </w:rPr>
                            </w:pPr>
                          </w:p>
                          <w:p w14:paraId="548A1262" w14:textId="3AB1D908" w:rsidR="0006089C" w:rsidRPr="00B96614" w:rsidRDefault="0006089C" w:rsidP="0006089C">
                            <w:pPr>
                              <w:rPr>
                                <w:rFonts w:ascii="Helvetica" w:hAnsi="Helvetica" w:cs="Helvetica"/>
                                <w:b/>
                                <w:color w:val="58595B"/>
                                <w:sz w:val="24"/>
                                <w:szCs w:val="24"/>
                              </w:rPr>
                            </w:pPr>
                            <w:r w:rsidRPr="00B96614">
                              <w:rPr>
                                <w:rFonts w:ascii="Helvetica" w:hAnsi="Helvetica" w:cs="Helvetica"/>
                                <w:b/>
                                <w:color w:val="58595B"/>
                                <w:sz w:val="24"/>
                                <w:szCs w:val="24"/>
                              </w:rPr>
                              <w:t xml:space="preserve">Interview location:  </w:t>
                            </w:r>
                            <w:r w:rsidRPr="00B96614">
                              <w:rPr>
                                <w:rFonts w:ascii="Helvetica" w:hAnsi="Helvetica" w:cs="Helvetica"/>
                                <w:bCs/>
                                <w:color w:val="58595B"/>
                                <w:sz w:val="24"/>
                                <w:szCs w:val="24"/>
                              </w:rPr>
                              <w:t>London Area</w:t>
                            </w:r>
                          </w:p>
                          <w:p w14:paraId="770D803E" w14:textId="77777777" w:rsidR="0042406F" w:rsidRPr="00B96614" w:rsidRDefault="0042406F">
                            <w:pPr>
                              <w:rPr>
                                <w:rFonts w:ascii="Helvetica" w:hAnsi="Helvetica" w:cs="Helvetic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A7BAE" id="Text Box 2117534825" o:spid="_x0000_s1030" type="#_x0000_t202" style="position:absolute;margin-left:680.6pt;margin-top:12.45pt;width:389.25pt;height:583.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XMgIAAFwEAAAOAAAAZHJzL2Uyb0RvYy54bWysVEtv2zAMvg/YfxB0X+ykTrIacYosRYYB&#10;QVsgHXpWZDkWIIuapMTOfv0oOa91Ow27yKRI8fF9pGcPXaPIQVgnQRd0OEgpEZpDKfWuoN9fV58+&#10;U+I80yVToEVBj8LRh/nHD7PW5GIENahSWIJBtMtbU9Dae5MnieO1aJgbgBEajRXYhnlU7S4pLWsx&#10;eqOSUZpOkhZsaSxw4RzePvZGOo/xq0pw/1xVTniiCoq1+XjaeG7DmcxnLN9ZZmrJT2Wwf6iiYVJj&#10;0kuoR+YZ2Vv5R6hGcgsOKj/g0CRQVZKL2AN2M0zfdbOpmRGxFwTHmQtM7v+F5U+HjXmxxHdfoEMC&#10;AyCtcbnDy9BPV9kmfLFSgnaE8HiBTXSecLzM7rO7bDqmhKNtmqWTSRaBTa7PjXX+q4CGBKGgFnmJ&#10;cLHD2nlMia5nl5DNgZLlSioVlTALYqksOTBkUflYJL74zUtp0hZ0cjdOY2AN4XkfWWlMcG0qSL7b&#10;dkSWWPu54S2UR8TBQj8izvCVxFrXzPkXZnEmsHWcc/+MR6UAc8FJoqQG+/Nv98EfqUIrJS3OWEHd&#10;jz2zghL1TSOJ98MMkSI+Ktl4OkLF3lq2txa9b5aAAAxxowyPYvD36ixWFpo3XIdFyIompjnmLqg/&#10;i0vfTz6uExeLRXTCMTTMr/XG8BA6AB6YeO3emDUnujwy/QTnaWT5O9Z63/BSw2LvoZKR0oBzj+oJ&#10;fhzhyPRp3cKO3OrR6/pTmP8CAAD//wMAUEsDBBQABgAIAAAAIQDTtoEJ4wAAAA0BAAAPAAAAZHJz&#10;L2Rvd25yZXYueG1sTI9LT4QwFIX3Jv6H5pq4MU4p1RlBysQYH4k7Bx9x16FXINKW0A7gv/e60uXJ&#10;+XLud4vtYns24Rg67xSIVQIMXe1N5xoFL9X9+RWwELUzuvcOFXxjgG15fFTo3PjZPeO0iw2jERdy&#10;raCNccg5D3WLVoeVH9BR9+lHqyPFseFm1DON256nSbLmVneOLrR6wNsW66/dwSr4OGven8Ly8DrL&#10;SzncPU7V5s1USp2eLDfXwCIu8Q+GX31Sh5Kc9v7gTGA9ZbkWKbEK0osMGBGpkNkG2J46kQkJvCz4&#10;/y/KHwAAAP//AwBQSwECLQAUAAYACAAAACEAtoM4kv4AAADhAQAAEwAAAAAAAAAAAAAAAAAAAAAA&#10;W0NvbnRlbnRfVHlwZXNdLnhtbFBLAQItABQABgAIAAAAIQA4/SH/1gAAAJQBAAALAAAAAAAAAAAA&#10;AAAAAC8BAABfcmVscy8ucmVsc1BLAQItABQABgAIAAAAIQD+YRKXMgIAAFwEAAAOAAAAAAAAAAAA&#10;AAAAAC4CAABkcnMvZTJvRG9jLnhtbFBLAQItABQABgAIAAAAIQDTtoEJ4wAAAA0BAAAPAAAAAAAA&#10;AAAAAAAAAIwEAABkcnMvZG93bnJldi54bWxQSwUGAAAAAAQABADzAAAAnAUAAAAA&#10;" fillcolor="white [3201]" stroked="f" strokeweight=".5pt">
                <v:textbox>
                  <w:txbxContent>
                    <w:p w14:paraId="09D2B3D3" w14:textId="2EFE29FF" w:rsidR="0006089C" w:rsidRPr="00B96614" w:rsidRDefault="0074372C" w:rsidP="0006089C">
                      <w:pPr>
                        <w:rPr>
                          <w:rFonts w:ascii="Helvetica" w:hAnsi="Helvetica" w:cs="Helvetica"/>
                          <w:color w:val="58595B"/>
                          <w:sz w:val="24"/>
                          <w:szCs w:val="24"/>
                        </w:rPr>
                      </w:pPr>
                      <w:r w:rsidRPr="00B96614">
                        <w:rPr>
                          <w:rFonts w:ascii="Helvetica" w:hAnsi="Helvetica" w:cs="Helvetica"/>
                          <w:color w:val="58595B"/>
                          <w:sz w:val="24"/>
                          <w:szCs w:val="24"/>
                        </w:rPr>
                        <w:t xml:space="preserve">If you wish to be considered for this role, please visit the campaign microsite </w:t>
                      </w:r>
                      <w:r w:rsidRPr="00B96614">
                        <w:rPr>
                          <w:rFonts w:ascii="Helvetica" w:hAnsi="Helvetica" w:cs="Helvetica"/>
                          <w:color w:val="58595B"/>
                          <w:sz w:val="24"/>
                          <w:szCs w:val="24"/>
                          <w:highlight w:val="yellow"/>
                        </w:rPr>
                        <w:t>(insert link</w:t>
                      </w:r>
                      <w:r w:rsidRPr="00B96614">
                        <w:rPr>
                          <w:rFonts w:ascii="Helvetica" w:hAnsi="Helvetica" w:cs="Helvetica"/>
                          <w:color w:val="58595B"/>
                          <w:sz w:val="24"/>
                          <w:szCs w:val="24"/>
                        </w:rPr>
                        <w:t xml:space="preserve">) to upload your curriculum vitae, together with a covering statement which should address your motivation for wanting to be our new Chief Executive. Please include specific examples of what you have personally been responsible for and achieved and how that demonstrates you meet the requirements of the role and person specification. Please include your address and contact details.  </w:t>
                      </w:r>
                    </w:p>
                    <w:p w14:paraId="674191FB" w14:textId="77777777" w:rsidR="0074372C" w:rsidRPr="00B96614" w:rsidRDefault="0074372C" w:rsidP="0006089C">
                      <w:pPr>
                        <w:rPr>
                          <w:rFonts w:ascii="Helvetica" w:hAnsi="Helvetica" w:cs="Helvetica"/>
                          <w:color w:val="58595B"/>
                          <w:sz w:val="24"/>
                          <w:szCs w:val="24"/>
                        </w:rPr>
                      </w:pPr>
                    </w:p>
                    <w:p w14:paraId="73494F9C" w14:textId="77777777"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To confidentially discuss the role in further detail please contact:</w:t>
                      </w:r>
                    </w:p>
                    <w:p w14:paraId="64233EE5" w14:textId="77777777" w:rsidR="00D8427A" w:rsidRPr="00B96614" w:rsidRDefault="00D8427A" w:rsidP="0006089C">
                      <w:pPr>
                        <w:rPr>
                          <w:rFonts w:ascii="Helvetica" w:hAnsi="Helvetica" w:cs="Helvetica"/>
                          <w:color w:val="58595B"/>
                          <w:sz w:val="24"/>
                          <w:szCs w:val="24"/>
                        </w:rPr>
                      </w:pPr>
                    </w:p>
                    <w:p w14:paraId="5E800915"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Laurence Wolahan, Hays Executive </w:t>
                      </w:r>
                    </w:p>
                    <w:p w14:paraId="70E95CBE"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Mobile: 07985 443 826  </w:t>
                      </w:r>
                    </w:p>
                    <w:p w14:paraId="4397D75D" w14:textId="77777777" w:rsidR="0006089C" w:rsidRPr="00B96614" w:rsidRDefault="0006089C" w:rsidP="0006089C">
                      <w:pPr>
                        <w:rPr>
                          <w:rFonts w:ascii="Helvetica" w:hAnsi="Helvetica" w:cs="Helvetica"/>
                          <w:color w:val="58595B"/>
                          <w:sz w:val="24"/>
                          <w:szCs w:val="24"/>
                        </w:rPr>
                      </w:pPr>
                      <w:r w:rsidRPr="00B96614">
                        <w:rPr>
                          <w:rFonts w:ascii="Helvetica" w:eastAsia="Calibri" w:hAnsi="Helvetica" w:cs="Helvetica"/>
                          <w:color w:val="58595B"/>
                          <w:sz w:val="24"/>
                          <w:szCs w:val="24"/>
                        </w:rPr>
                        <w:t xml:space="preserve">Email: </w:t>
                      </w:r>
                      <w:hyperlink r:id="rId65">
                        <w:r w:rsidRPr="00B96614">
                          <w:rPr>
                            <w:rStyle w:val="Hyperlink"/>
                            <w:rFonts w:ascii="Helvetica" w:eastAsia="Calibri" w:hAnsi="Helvetica" w:cs="Helvetica"/>
                            <w:color w:val="58595B"/>
                            <w:sz w:val="24"/>
                            <w:szCs w:val="24"/>
                          </w:rPr>
                          <w:t>Laurence.wolahan@hays.com</w:t>
                        </w:r>
                      </w:hyperlink>
                    </w:p>
                    <w:p w14:paraId="332DEBD2" w14:textId="77777777" w:rsidR="0006089C" w:rsidRPr="00B96614" w:rsidRDefault="0006089C" w:rsidP="0006089C">
                      <w:pPr>
                        <w:rPr>
                          <w:rFonts w:ascii="Helvetica" w:eastAsia="Calibri" w:hAnsi="Helvetica" w:cs="Helvetica"/>
                          <w:i/>
                          <w:iCs/>
                          <w:color w:val="58595B"/>
                          <w:sz w:val="24"/>
                          <w:szCs w:val="24"/>
                        </w:rPr>
                      </w:pPr>
                      <w:r w:rsidRPr="00B96614">
                        <w:rPr>
                          <w:rFonts w:ascii="Helvetica" w:eastAsia="Calibri" w:hAnsi="Helvetica" w:cs="Helvetica"/>
                          <w:i/>
                          <w:iCs/>
                          <w:color w:val="58595B"/>
                          <w:sz w:val="24"/>
                          <w:szCs w:val="24"/>
                        </w:rPr>
                        <w:t xml:space="preserve">or </w:t>
                      </w:r>
                    </w:p>
                    <w:p w14:paraId="03BC9363" w14:textId="77777777" w:rsidR="0006089C" w:rsidRPr="00B96614" w:rsidRDefault="0006089C" w:rsidP="0006089C">
                      <w:pPr>
                        <w:rPr>
                          <w:rFonts w:ascii="Helvetica" w:eastAsia="Calibri" w:hAnsi="Helvetica" w:cs="Helvetica"/>
                          <w:color w:val="58595B"/>
                          <w:sz w:val="24"/>
                          <w:szCs w:val="24"/>
                        </w:rPr>
                      </w:pPr>
                      <w:r w:rsidRPr="00B96614">
                        <w:rPr>
                          <w:rFonts w:ascii="Helvetica" w:eastAsia="Calibri" w:hAnsi="Helvetica" w:cs="Helvetica"/>
                          <w:color w:val="58595B"/>
                          <w:sz w:val="24"/>
                          <w:szCs w:val="24"/>
                        </w:rPr>
                        <w:t>Katie Attrill, Hays Executive</w:t>
                      </w:r>
                    </w:p>
                    <w:p w14:paraId="746EE400" w14:textId="77777777" w:rsidR="0006089C" w:rsidRPr="00B96614" w:rsidRDefault="0006089C" w:rsidP="0006089C">
                      <w:pPr>
                        <w:rPr>
                          <w:rFonts w:ascii="Helvetica" w:eastAsiaTheme="minorEastAsia" w:hAnsi="Helvetica" w:cs="Helvetica"/>
                          <w:color w:val="58595B"/>
                          <w:sz w:val="24"/>
                          <w:szCs w:val="24"/>
                        </w:rPr>
                      </w:pPr>
                      <w:r w:rsidRPr="00B96614">
                        <w:rPr>
                          <w:rFonts w:ascii="Helvetica" w:eastAsiaTheme="minorEastAsia" w:hAnsi="Helvetica" w:cs="Helvetica"/>
                          <w:color w:val="58595B"/>
                          <w:sz w:val="24"/>
                          <w:szCs w:val="24"/>
                        </w:rPr>
                        <w:t>Mobile: 07557 657 897</w:t>
                      </w:r>
                    </w:p>
                    <w:p w14:paraId="5D2DC630" w14:textId="77777777" w:rsidR="0006089C" w:rsidRPr="00B96614" w:rsidRDefault="0006089C" w:rsidP="0006089C">
                      <w:pPr>
                        <w:rPr>
                          <w:rFonts w:ascii="Helvetica" w:eastAsia="Calibri" w:hAnsi="Helvetica" w:cs="Helvetica"/>
                          <w:color w:val="58595B"/>
                          <w:sz w:val="24"/>
                          <w:szCs w:val="24"/>
                        </w:rPr>
                      </w:pPr>
                      <w:r w:rsidRPr="00B96614">
                        <w:rPr>
                          <w:rFonts w:ascii="Helvetica" w:eastAsia="Calibri" w:hAnsi="Helvetica" w:cs="Helvetica"/>
                          <w:color w:val="58595B"/>
                          <w:sz w:val="24"/>
                          <w:szCs w:val="24"/>
                        </w:rPr>
                        <w:t xml:space="preserve">Email: </w:t>
                      </w:r>
                      <w:hyperlink r:id="rId66">
                        <w:r w:rsidRPr="00B96614">
                          <w:rPr>
                            <w:rStyle w:val="Hyperlink"/>
                            <w:rFonts w:ascii="Helvetica" w:eastAsia="Calibri" w:hAnsi="Helvetica" w:cs="Helvetica"/>
                            <w:color w:val="58595B"/>
                            <w:sz w:val="24"/>
                            <w:szCs w:val="24"/>
                          </w:rPr>
                          <w:t>Katie.attrill@hays.com</w:t>
                        </w:r>
                      </w:hyperlink>
                      <w:r w:rsidRPr="00B96614">
                        <w:rPr>
                          <w:rFonts w:ascii="Helvetica" w:eastAsia="Calibri" w:hAnsi="Helvetica" w:cs="Helvetica"/>
                          <w:color w:val="58595B"/>
                          <w:sz w:val="24"/>
                          <w:szCs w:val="24"/>
                        </w:rPr>
                        <w:t xml:space="preserve"> </w:t>
                      </w:r>
                    </w:p>
                    <w:p w14:paraId="401918BF" w14:textId="77777777"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 xml:space="preserve">         </w:t>
                      </w:r>
                    </w:p>
                    <w:p w14:paraId="1DD73426" w14:textId="77777777" w:rsidR="0006089C" w:rsidRPr="00B96614" w:rsidRDefault="0006089C" w:rsidP="0006089C">
                      <w:pPr>
                        <w:rPr>
                          <w:rFonts w:ascii="Helvetica" w:hAnsi="Helvetica" w:cs="Helvetica"/>
                          <w:color w:val="58595B"/>
                          <w:sz w:val="24"/>
                          <w:szCs w:val="24"/>
                        </w:rPr>
                      </w:pPr>
                    </w:p>
                    <w:p w14:paraId="63F86AB2" w14:textId="114A79FB" w:rsidR="0006089C" w:rsidRPr="00B96614" w:rsidRDefault="0006089C" w:rsidP="0006089C">
                      <w:pPr>
                        <w:rPr>
                          <w:rFonts w:ascii="Helvetica" w:hAnsi="Helvetica" w:cs="Helvetica"/>
                          <w:color w:val="58595B"/>
                          <w:sz w:val="24"/>
                          <w:szCs w:val="24"/>
                        </w:rPr>
                      </w:pPr>
                      <w:r w:rsidRPr="00B96614">
                        <w:rPr>
                          <w:rFonts w:ascii="Helvetica" w:hAnsi="Helvetica" w:cs="Helvetica"/>
                          <w:color w:val="58595B"/>
                          <w:sz w:val="24"/>
                          <w:szCs w:val="24"/>
                        </w:rPr>
                        <w:t xml:space="preserve">In order to assess the success of our Equal Opportunities in Employment Policy please complete our Recruitment Monitoring Form.  All information will be treated in confidence and will not be seen by anyone directly involved in the appointment to these roles.  To access the form, </w:t>
                      </w:r>
                      <w:hyperlink r:id="rId67" w:history="1">
                        <w:r w:rsidRPr="00B96614">
                          <w:rPr>
                            <w:rStyle w:val="Hyperlink"/>
                            <w:rFonts w:ascii="Helvetica" w:hAnsi="Helvetica" w:cs="Helvetica"/>
                            <w:color w:val="58595B"/>
                            <w:sz w:val="24"/>
                            <w:szCs w:val="24"/>
                          </w:rPr>
                          <w:t>click here.</w:t>
                        </w:r>
                      </w:hyperlink>
                    </w:p>
                    <w:p w14:paraId="4C222726" w14:textId="77777777" w:rsidR="0006089C" w:rsidRPr="00B96614" w:rsidRDefault="0006089C" w:rsidP="0006089C">
                      <w:pPr>
                        <w:rPr>
                          <w:rFonts w:ascii="Helvetica" w:hAnsi="Helvetica" w:cs="Helvetica"/>
                          <w:color w:val="58595B"/>
                          <w:sz w:val="24"/>
                          <w:szCs w:val="24"/>
                        </w:rPr>
                      </w:pPr>
                    </w:p>
                    <w:p w14:paraId="5544B9A4" w14:textId="77777777" w:rsidR="0006089C" w:rsidRPr="00B96614" w:rsidRDefault="0006089C" w:rsidP="0006089C">
                      <w:pPr>
                        <w:rPr>
                          <w:rStyle w:val="Emphasis"/>
                          <w:rFonts w:ascii="Helvetica" w:hAnsi="Helvetica" w:cs="Helvetica"/>
                          <w:i w:val="0"/>
                          <w:iCs w:val="0"/>
                          <w:color w:val="58595B"/>
                          <w:sz w:val="24"/>
                          <w:szCs w:val="24"/>
                          <w:shd w:val="clear" w:color="auto" w:fill="FFFFFF"/>
                        </w:rPr>
                      </w:pPr>
                      <w:bookmarkStart w:id="34" w:name="_Hlk155343470"/>
                    </w:p>
                    <w:p w14:paraId="4892A471" w14:textId="2F4A51F8" w:rsidR="0006089C" w:rsidRPr="00B96614" w:rsidRDefault="0006089C" w:rsidP="0006089C">
                      <w:pPr>
                        <w:rPr>
                          <w:rFonts w:ascii="Helvetica" w:hAnsi="Helvetica" w:cs="Helvetica"/>
                          <w:color w:val="58595B"/>
                          <w:sz w:val="24"/>
                          <w:szCs w:val="24"/>
                        </w:rPr>
                      </w:pPr>
                      <w:r w:rsidRPr="00B96614">
                        <w:rPr>
                          <w:rStyle w:val="Emphasis"/>
                          <w:rFonts w:ascii="Helvetica" w:hAnsi="Helvetica" w:cs="Helvetica"/>
                          <w:color w:val="58595B"/>
                          <w:sz w:val="24"/>
                          <w:szCs w:val="24"/>
                          <w:shd w:val="clear" w:color="auto" w:fill="FFFFFF"/>
                        </w:rPr>
                        <w:t xml:space="preserve">Our approach to inclusion is about creating an environment where all involved can be authentic in an inclusive environment. From cultivating a culture where everyone can be their unique self to deploying inclusive initiatives that support all, </w:t>
                      </w:r>
                      <w:bookmarkStart w:id="35" w:name="_Hlk155541209"/>
                      <w:r w:rsidRPr="00B96614">
                        <w:rPr>
                          <w:rStyle w:val="Emphasis"/>
                          <w:rFonts w:ascii="Helvetica" w:hAnsi="Helvetica" w:cs="Helvetica"/>
                          <w:color w:val="58595B"/>
                          <w:sz w:val="24"/>
                          <w:szCs w:val="24"/>
                          <w:shd w:val="clear" w:color="auto" w:fill="FFFFFF"/>
                        </w:rPr>
                        <w:t>we’re</w:t>
                      </w:r>
                      <w:r w:rsidR="00004084" w:rsidRPr="00B96614">
                        <w:rPr>
                          <w:rStyle w:val="Emphasis"/>
                          <w:rFonts w:ascii="Helvetica" w:hAnsi="Helvetica" w:cs="Helvetica"/>
                          <w:color w:val="58595B"/>
                          <w:sz w:val="24"/>
                          <w:szCs w:val="24"/>
                          <w:shd w:val="clear" w:color="auto" w:fill="FFFFFF"/>
                        </w:rPr>
                        <w:t xml:space="preserve"> committed to</w:t>
                      </w:r>
                      <w:r w:rsidRPr="00B96614">
                        <w:rPr>
                          <w:rStyle w:val="Emphasis"/>
                          <w:rFonts w:ascii="Helvetica" w:hAnsi="Helvetica" w:cs="Helvetica"/>
                          <w:color w:val="58595B"/>
                          <w:sz w:val="24"/>
                          <w:szCs w:val="24"/>
                          <w:shd w:val="clear" w:color="auto" w:fill="FFFFFF"/>
                        </w:rPr>
                        <w:t xml:space="preserve"> doing what it takes to build a socially just organisation.</w:t>
                      </w:r>
                    </w:p>
                    <w:bookmarkEnd w:id="35"/>
                    <w:p w14:paraId="3CBB510D" w14:textId="77777777" w:rsidR="0006089C" w:rsidRPr="00B96614" w:rsidRDefault="0006089C" w:rsidP="0006089C">
                      <w:pPr>
                        <w:rPr>
                          <w:rFonts w:ascii="Helvetica" w:hAnsi="Helvetica" w:cs="Helvetica"/>
                          <w:color w:val="58595B"/>
                          <w:sz w:val="24"/>
                          <w:szCs w:val="24"/>
                        </w:rPr>
                      </w:pPr>
                    </w:p>
                    <w:bookmarkEnd w:id="34"/>
                    <w:p w14:paraId="79213CEE" w14:textId="77777777" w:rsidR="0006089C" w:rsidRPr="00B96614" w:rsidRDefault="0006089C" w:rsidP="0006089C">
                      <w:pPr>
                        <w:rPr>
                          <w:rFonts w:ascii="Helvetica" w:hAnsi="Helvetica" w:cs="Helvetica"/>
                          <w:color w:val="58595B"/>
                          <w:sz w:val="24"/>
                          <w:szCs w:val="24"/>
                        </w:rPr>
                      </w:pPr>
                    </w:p>
                    <w:p w14:paraId="0B2B752B" w14:textId="669CBB9D" w:rsidR="0006089C" w:rsidRPr="00B96614" w:rsidRDefault="0006089C" w:rsidP="0006089C">
                      <w:pPr>
                        <w:ind w:right="-181"/>
                        <w:rPr>
                          <w:rFonts w:ascii="Helvetica" w:hAnsi="Helvetica" w:cs="Helvetica"/>
                          <w:b/>
                          <w:color w:val="58595B"/>
                          <w:sz w:val="24"/>
                          <w:szCs w:val="24"/>
                        </w:rPr>
                      </w:pPr>
                      <w:r w:rsidRPr="00B96614">
                        <w:rPr>
                          <w:rFonts w:ascii="Helvetica" w:hAnsi="Helvetica" w:cs="Helvetica"/>
                          <w:b/>
                          <w:color w:val="58595B"/>
                          <w:sz w:val="24"/>
                          <w:szCs w:val="24"/>
                        </w:rPr>
                        <w:t xml:space="preserve">Closing date for applications: </w:t>
                      </w:r>
                      <w:r w:rsidR="0074372C" w:rsidRPr="00B96614">
                        <w:rPr>
                          <w:rFonts w:ascii="Helvetica" w:hAnsi="Helvetica" w:cs="Helvetica"/>
                          <w:bCs/>
                          <w:color w:val="58595B"/>
                          <w:sz w:val="24"/>
                          <w:szCs w:val="24"/>
                        </w:rPr>
                        <w:t xml:space="preserve">Midnight, Sunday </w:t>
                      </w:r>
                      <w:r w:rsidRPr="00B96614">
                        <w:rPr>
                          <w:rFonts w:ascii="Helvetica" w:hAnsi="Helvetica" w:cs="Helvetica"/>
                          <w:bCs/>
                          <w:color w:val="58595B"/>
                          <w:sz w:val="24"/>
                          <w:szCs w:val="24"/>
                        </w:rPr>
                        <w:t>28 January 2024</w:t>
                      </w:r>
                    </w:p>
                    <w:p w14:paraId="1D3AAC18" w14:textId="77777777" w:rsidR="0006089C" w:rsidRPr="00B96614" w:rsidRDefault="0006089C" w:rsidP="0006089C">
                      <w:pPr>
                        <w:ind w:right="-181"/>
                        <w:rPr>
                          <w:rFonts w:ascii="Helvetica" w:hAnsi="Helvetica" w:cs="Helvetica"/>
                          <w:b/>
                          <w:color w:val="58595B"/>
                          <w:sz w:val="24"/>
                          <w:szCs w:val="24"/>
                        </w:rPr>
                      </w:pPr>
                    </w:p>
                    <w:p w14:paraId="6EE8D468" w14:textId="7029AE2F" w:rsidR="0006089C" w:rsidRPr="00B96614" w:rsidRDefault="0006089C" w:rsidP="0006089C">
                      <w:pPr>
                        <w:rPr>
                          <w:rFonts w:ascii="Helvetica" w:hAnsi="Helvetica" w:cs="Helvetica"/>
                          <w:color w:val="58595B"/>
                          <w:sz w:val="24"/>
                          <w:szCs w:val="24"/>
                        </w:rPr>
                      </w:pPr>
                      <w:r w:rsidRPr="00B96614">
                        <w:rPr>
                          <w:rFonts w:ascii="Helvetica" w:hAnsi="Helvetica" w:cs="Helvetica"/>
                          <w:b/>
                          <w:bCs/>
                          <w:color w:val="58595B"/>
                          <w:sz w:val="24"/>
                          <w:szCs w:val="24"/>
                        </w:rPr>
                        <w:t>Interview date:</w:t>
                      </w:r>
                      <w:r w:rsidRPr="00B96614">
                        <w:rPr>
                          <w:rFonts w:ascii="Helvetica" w:hAnsi="Helvetica" w:cs="Helvetica"/>
                          <w:color w:val="58595B"/>
                          <w:sz w:val="24"/>
                          <w:szCs w:val="24"/>
                        </w:rPr>
                        <w:t xml:space="preserve"> </w:t>
                      </w:r>
                      <w:r w:rsidR="00E83DDE" w:rsidRPr="00B96614">
                        <w:rPr>
                          <w:rFonts w:ascii="Helvetica" w:hAnsi="Helvetica" w:cs="Helvetica"/>
                          <w:color w:val="58595B"/>
                          <w:sz w:val="24"/>
                          <w:szCs w:val="24"/>
                        </w:rPr>
                        <w:t>Thursday 22 February 2024</w:t>
                      </w:r>
                    </w:p>
                    <w:p w14:paraId="752982C1" w14:textId="77777777" w:rsidR="0006089C" w:rsidRPr="00B96614" w:rsidRDefault="0006089C" w:rsidP="0006089C">
                      <w:pPr>
                        <w:rPr>
                          <w:rFonts w:ascii="Helvetica" w:hAnsi="Helvetica" w:cs="Helvetica"/>
                          <w:color w:val="58595B"/>
                          <w:sz w:val="24"/>
                          <w:szCs w:val="24"/>
                        </w:rPr>
                      </w:pPr>
                    </w:p>
                    <w:p w14:paraId="548A1262" w14:textId="3AB1D908" w:rsidR="0006089C" w:rsidRPr="00B96614" w:rsidRDefault="0006089C" w:rsidP="0006089C">
                      <w:pPr>
                        <w:rPr>
                          <w:rFonts w:ascii="Helvetica" w:hAnsi="Helvetica" w:cs="Helvetica"/>
                          <w:b/>
                          <w:color w:val="58595B"/>
                          <w:sz w:val="24"/>
                          <w:szCs w:val="24"/>
                        </w:rPr>
                      </w:pPr>
                      <w:r w:rsidRPr="00B96614">
                        <w:rPr>
                          <w:rFonts w:ascii="Helvetica" w:hAnsi="Helvetica" w:cs="Helvetica"/>
                          <w:b/>
                          <w:color w:val="58595B"/>
                          <w:sz w:val="24"/>
                          <w:szCs w:val="24"/>
                        </w:rPr>
                        <w:t xml:space="preserve">Interview location:  </w:t>
                      </w:r>
                      <w:r w:rsidRPr="00B96614">
                        <w:rPr>
                          <w:rFonts w:ascii="Helvetica" w:hAnsi="Helvetica" w:cs="Helvetica"/>
                          <w:bCs/>
                          <w:color w:val="58595B"/>
                          <w:sz w:val="24"/>
                          <w:szCs w:val="24"/>
                        </w:rPr>
                        <w:t>London Area</w:t>
                      </w:r>
                    </w:p>
                    <w:p w14:paraId="770D803E" w14:textId="77777777" w:rsidR="0042406F" w:rsidRPr="00B96614" w:rsidRDefault="0042406F">
                      <w:pPr>
                        <w:rPr>
                          <w:rFonts w:ascii="Helvetica" w:hAnsi="Helvetica" w:cs="Helvetica"/>
                          <w:sz w:val="24"/>
                          <w:szCs w:val="24"/>
                        </w:rPr>
                      </w:pPr>
                    </w:p>
                  </w:txbxContent>
                </v:textbox>
              </v:shape>
            </w:pict>
          </mc:Fallback>
        </mc:AlternateContent>
      </w:r>
    </w:p>
    <w:p w14:paraId="7A7CE6C8" w14:textId="456786E8" w:rsidR="00693067" w:rsidRPr="00A76CBA" w:rsidRDefault="00693067">
      <w:pPr>
        <w:pStyle w:val="BodyText"/>
        <w:rPr>
          <w:rFonts w:ascii="Helvetica" w:hAnsi="Helvetica" w:cs="Helvetica"/>
          <w:sz w:val="20"/>
        </w:rPr>
      </w:pPr>
    </w:p>
    <w:p w14:paraId="24AE84B0" w14:textId="77777777" w:rsidR="00693067" w:rsidRPr="00A76CBA" w:rsidRDefault="00693067">
      <w:pPr>
        <w:pStyle w:val="BodyText"/>
        <w:rPr>
          <w:rFonts w:ascii="Helvetica" w:hAnsi="Helvetica" w:cs="Helvetica"/>
          <w:sz w:val="20"/>
        </w:rPr>
      </w:pPr>
    </w:p>
    <w:p w14:paraId="56251B7E" w14:textId="567CAF6F" w:rsidR="00693067" w:rsidRPr="00A76CBA" w:rsidRDefault="00693067">
      <w:pPr>
        <w:pStyle w:val="BodyText"/>
        <w:rPr>
          <w:rFonts w:ascii="Helvetica" w:hAnsi="Helvetica" w:cs="Helvetica"/>
          <w:sz w:val="20"/>
        </w:rPr>
      </w:pPr>
    </w:p>
    <w:p w14:paraId="689C9C85" w14:textId="77777777" w:rsidR="00693067" w:rsidRPr="00A76CBA" w:rsidRDefault="00693067">
      <w:pPr>
        <w:pStyle w:val="BodyText"/>
        <w:rPr>
          <w:rFonts w:ascii="Helvetica" w:hAnsi="Helvetica" w:cs="Helvetica"/>
          <w:sz w:val="20"/>
        </w:rPr>
      </w:pPr>
    </w:p>
    <w:p w14:paraId="5B2D7BCC" w14:textId="77777777" w:rsidR="00693067" w:rsidRPr="00A76CBA" w:rsidRDefault="00693067">
      <w:pPr>
        <w:pStyle w:val="BodyText"/>
        <w:rPr>
          <w:rFonts w:ascii="Helvetica" w:hAnsi="Helvetica" w:cs="Helvetica"/>
          <w:sz w:val="20"/>
        </w:rPr>
      </w:pPr>
    </w:p>
    <w:p w14:paraId="7AF32702" w14:textId="55A5011B" w:rsidR="00693067" w:rsidRPr="00A76CBA" w:rsidRDefault="00693067">
      <w:pPr>
        <w:pStyle w:val="BodyText"/>
        <w:spacing w:before="4"/>
        <w:rPr>
          <w:rFonts w:ascii="Helvetica" w:hAnsi="Helvetica" w:cs="Helvetica"/>
          <w:sz w:val="25"/>
        </w:rPr>
      </w:pPr>
    </w:p>
    <w:p w14:paraId="5D2C7920" w14:textId="747FBE25" w:rsidR="00693067" w:rsidRPr="00A76CBA" w:rsidRDefault="00693067">
      <w:pPr>
        <w:rPr>
          <w:rFonts w:ascii="Helvetica" w:hAnsi="Helvetica" w:cs="Helvetica"/>
          <w:sz w:val="25"/>
        </w:rPr>
        <w:sectPr w:rsidR="00693067" w:rsidRPr="00A76CBA" w:rsidSect="00A36445">
          <w:pgSz w:w="23820" w:h="16840" w:orient="landscape"/>
          <w:pgMar w:top="1540" w:right="740" w:bottom="1380" w:left="740" w:header="1312" w:footer="1196" w:gutter="0"/>
          <w:cols w:space="720"/>
        </w:sectPr>
      </w:pPr>
    </w:p>
    <w:p w14:paraId="0E2FB524" w14:textId="709465C8" w:rsidR="00693067" w:rsidRPr="00A76CBA" w:rsidRDefault="00365C08">
      <w:pPr>
        <w:pStyle w:val="BodyText"/>
        <w:rPr>
          <w:rFonts w:ascii="Helvetica" w:hAnsi="Helvetica" w:cs="Helvetica"/>
          <w:sz w:val="20"/>
        </w:rPr>
      </w:pPr>
      <w:r w:rsidRPr="00A76CBA">
        <w:rPr>
          <w:rFonts w:ascii="Helvetica" w:hAnsi="Helvetica" w:cs="Helvetica"/>
          <w:noProof/>
        </w:rPr>
        <w:lastRenderedPageBreak/>
        <w:drawing>
          <wp:anchor distT="0" distB="0" distL="0" distR="0" simplePos="0" relativeHeight="251658257" behindDoc="0" locked="0" layoutInCell="1" allowOverlap="1" wp14:anchorId="2E46C653" wp14:editId="6380842B">
            <wp:simplePos x="0" y="0"/>
            <wp:positionH relativeFrom="page">
              <wp:posOffset>7023100</wp:posOffset>
            </wp:positionH>
            <wp:positionV relativeFrom="margin">
              <wp:posOffset>5080</wp:posOffset>
            </wp:positionV>
            <wp:extent cx="7608570" cy="8763000"/>
            <wp:effectExtent l="0" t="0" r="0" b="0"/>
            <wp:wrapNone/>
            <wp:docPr id="1260380746" name="Picture 1260380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380746" name="Picture 1260380746"/>
                    <pic:cNvPicPr/>
                  </pic:nvPicPr>
                  <pic:blipFill>
                    <a:blip r:embed="rId68">
                      <a:extLst>
                        <a:ext uri="{28A0092B-C50C-407E-A947-70E740481C1C}">
                          <a14:useLocalDpi xmlns:a14="http://schemas.microsoft.com/office/drawing/2010/main" val="0"/>
                        </a:ext>
                      </a:extLst>
                    </a:blip>
                    <a:stretch>
                      <a:fillRect/>
                    </a:stretch>
                  </pic:blipFill>
                  <pic:spPr>
                    <a:xfrm>
                      <a:off x="0" y="0"/>
                      <a:ext cx="7608570" cy="8763000"/>
                    </a:xfrm>
                    <a:prstGeom prst="rect">
                      <a:avLst/>
                    </a:prstGeom>
                  </pic:spPr>
                </pic:pic>
              </a:graphicData>
            </a:graphic>
            <wp14:sizeRelH relativeFrom="margin">
              <wp14:pctWidth>0</wp14:pctWidth>
            </wp14:sizeRelH>
            <wp14:sizeRelV relativeFrom="margin">
              <wp14:pctHeight>0</wp14:pctHeight>
            </wp14:sizeRelV>
          </wp:anchor>
        </w:drawing>
      </w:r>
    </w:p>
    <w:p w14:paraId="5744EADC" w14:textId="77777777" w:rsidR="00693067" w:rsidRPr="00A76CBA" w:rsidRDefault="00693067">
      <w:pPr>
        <w:pStyle w:val="BodyText"/>
        <w:spacing w:before="8"/>
        <w:rPr>
          <w:rFonts w:ascii="Helvetica" w:hAnsi="Helvetica" w:cs="Helvetica"/>
          <w:sz w:val="19"/>
        </w:rPr>
      </w:pPr>
    </w:p>
    <w:p w14:paraId="09F2F063" w14:textId="24928E7B" w:rsidR="00693067" w:rsidRPr="00A76CBA" w:rsidRDefault="00693067">
      <w:pPr>
        <w:pStyle w:val="BodyText"/>
        <w:spacing w:line="20" w:lineRule="exact"/>
        <w:ind w:left="4305"/>
        <w:rPr>
          <w:rFonts w:ascii="Helvetica" w:hAnsi="Helvetica" w:cs="Helvetica"/>
          <w:sz w:val="2"/>
        </w:rPr>
      </w:pPr>
    </w:p>
    <w:p w14:paraId="47FCC01C" w14:textId="15EF99E4" w:rsidR="00693067" w:rsidRPr="00A76CBA" w:rsidRDefault="00693067">
      <w:pPr>
        <w:pStyle w:val="BodyText"/>
        <w:rPr>
          <w:rFonts w:ascii="Helvetica" w:hAnsi="Helvetica" w:cs="Helvetica"/>
          <w:sz w:val="20"/>
        </w:rPr>
      </w:pPr>
    </w:p>
    <w:p w14:paraId="4662CA36" w14:textId="22DB0B78" w:rsidR="00693067" w:rsidRPr="00A76CBA" w:rsidRDefault="00693067">
      <w:pPr>
        <w:pStyle w:val="BodyText"/>
        <w:rPr>
          <w:rFonts w:ascii="Helvetica" w:hAnsi="Helvetica" w:cs="Helvetica"/>
          <w:sz w:val="20"/>
        </w:rPr>
      </w:pPr>
    </w:p>
    <w:p w14:paraId="56F463DD" w14:textId="77777777" w:rsidR="00693067" w:rsidRPr="00A76CBA" w:rsidRDefault="00693067">
      <w:pPr>
        <w:pStyle w:val="BodyText"/>
        <w:rPr>
          <w:rFonts w:ascii="Helvetica" w:hAnsi="Helvetica" w:cs="Helvetica"/>
          <w:sz w:val="20"/>
        </w:rPr>
      </w:pPr>
    </w:p>
    <w:p w14:paraId="78A804DA" w14:textId="77777777" w:rsidR="00693067" w:rsidRPr="00A76CBA" w:rsidRDefault="00693067">
      <w:pPr>
        <w:pStyle w:val="BodyText"/>
        <w:rPr>
          <w:rFonts w:ascii="Helvetica" w:hAnsi="Helvetica" w:cs="Helvetica"/>
          <w:sz w:val="20"/>
        </w:rPr>
      </w:pPr>
    </w:p>
    <w:p w14:paraId="60CF0ACA" w14:textId="29498821" w:rsidR="00693067" w:rsidRPr="00A76CBA" w:rsidRDefault="00693067">
      <w:pPr>
        <w:pStyle w:val="BodyText"/>
        <w:rPr>
          <w:rFonts w:ascii="Helvetica" w:hAnsi="Helvetica" w:cs="Helvetica"/>
          <w:sz w:val="20"/>
        </w:rPr>
      </w:pPr>
    </w:p>
    <w:p w14:paraId="01DDE14C" w14:textId="0AE4968E" w:rsidR="00693067" w:rsidRPr="00A76CBA" w:rsidRDefault="00693067">
      <w:pPr>
        <w:pStyle w:val="BodyText"/>
        <w:rPr>
          <w:rFonts w:ascii="Helvetica" w:hAnsi="Helvetica" w:cs="Helvetica"/>
          <w:sz w:val="20"/>
        </w:rPr>
      </w:pPr>
    </w:p>
    <w:p w14:paraId="28D860D6" w14:textId="6F472F0F" w:rsidR="00693067" w:rsidRPr="00A76CBA" w:rsidRDefault="00693067">
      <w:pPr>
        <w:pStyle w:val="BodyText"/>
        <w:rPr>
          <w:rFonts w:ascii="Helvetica" w:hAnsi="Helvetica" w:cs="Helvetica"/>
          <w:sz w:val="20"/>
        </w:rPr>
      </w:pPr>
    </w:p>
    <w:p w14:paraId="1007B781" w14:textId="0218E835" w:rsidR="00693067" w:rsidRPr="00A76CBA" w:rsidRDefault="00693067">
      <w:pPr>
        <w:pStyle w:val="BodyText"/>
        <w:rPr>
          <w:rFonts w:ascii="Helvetica" w:hAnsi="Helvetica" w:cs="Helvetica"/>
          <w:sz w:val="20"/>
        </w:rPr>
      </w:pPr>
    </w:p>
    <w:p w14:paraId="13178777" w14:textId="77777777" w:rsidR="00693067" w:rsidRPr="00A76CBA" w:rsidRDefault="00693067">
      <w:pPr>
        <w:pStyle w:val="BodyText"/>
        <w:rPr>
          <w:rFonts w:ascii="Helvetica" w:hAnsi="Helvetica" w:cs="Helvetica"/>
          <w:sz w:val="20"/>
        </w:rPr>
      </w:pPr>
    </w:p>
    <w:p w14:paraId="08B48B2B" w14:textId="44A9EF93" w:rsidR="00693067" w:rsidRPr="00A76CBA" w:rsidRDefault="00693067">
      <w:pPr>
        <w:pStyle w:val="BodyText"/>
        <w:rPr>
          <w:rFonts w:ascii="Helvetica" w:hAnsi="Helvetica" w:cs="Helvetica"/>
          <w:sz w:val="20"/>
        </w:rPr>
      </w:pPr>
    </w:p>
    <w:p w14:paraId="114BA72C" w14:textId="77777777" w:rsidR="00693067" w:rsidRPr="00A76CBA" w:rsidRDefault="00693067">
      <w:pPr>
        <w:pStyle w:val="BodyText"/>
        <w:rPr>
          <w:rFonts w:ascii="Helvetica" w:hAnsi="Helvetica" w:cs="Helvetica"/>
          <w:sz w:val="20"/>
        </w:rPr>
      </w:pPr>
    </w:p>
    <w:p w14:paraId="1E58FF74" w14:textId="77777777" w:rsidR="00693067" w:rsidRPr="00A76CBA" w:rsidRDefault="00693067">
      <w:pPr>
        <w:pStyle w:val="BodyText"/>
        <w:rPr>
          <w:rFonts w:ascii="Helvetica" w:hAnsi="Helvetica" w:cs="Helvetica"/>
          <w:sz w:val="20"/>
        </w:rPr>
      </w:pPr>
    </w:p>
    <w:p w14:paraId="574CCF05" w14:textId="77777777" w:rsidR="00693067" w:rsidRPr="00A76CBA" w:rsidRDefault="00693067">
      <w:pPr>
        <w:pStyle w:val="BodyText"/>
        <w:rPr>
          <w:rFonts w:ascii="Helvetica" w:hAnsi="Helvetica" w:cs="Helvetica"/>
          <w:sz w:val="20"/>
        </w:rPr>
      </w:pPr>
    </w:p>
    <w:p w14:paraId="38AED067" w14:textId="77777777" w:rsidR="00693067" w:rsidRPr="00A76CBA" w:rsidRDefault="00693067">
      <w:pPr>
        <w:pStyle w:val="BodyText"/>
        <w:rPr>
          <w:rFonts w:ascii="Helvetica" w:hAnsi="Helvetica" w:cs="Helvetica"/>
          <w:sz w:val="20"/>
        </w:rPr>
      </w:pPr>
    </w:p>
    <w:p w14:paraId="257DD43D" w14:textId="77777777" w:rsidR="00693067" w:rsidRPr="00A76CBA" w:rsidRDefault="00693067">
      <w:pPr>
        <w:pStyle w:val="BodyText"/>
        <w:rPr>
          <w:rFonts w:ascii="Helvetica" w:hAnsi="Helvetica" w:cs="Helvetica"/>
          <w:sz w:val="20"/>
        </w:rPr>
      </w:pPr>
    </w:p>
    <w:p w14:paraId="6743F350" w14:textId="77777777" w:rsidR="00693067" w:rsidRPr="00A76CBA" w:rsidRDefault="00693067">
      <w:pPr>
        <w:pStyle w:val="BodyText"/>
        <w:rPr>
          <w:rFonts w:ascii="Helvetica" w:hAnsi="Helvetica" w:cs="Helvetica"/>
          <w:sz w:val="20"/>
        </w:rPr>
      </w:pPr>
    </w:p>
    <w:p w14:paraId="34DA2505" w14:textId="77777777" w:rsidR="00693067" w:rsidRPr="00A76CBA" w:rsidRDefault="00693067">
      <w:pPr>
        <w:pStyle w:val="BodyText"/>
        <w:rPr>
          <w:rFonts w:ascii="Helvetica" w:hAnsi="Helvetica" w:cs="Helvetica"/>
          <w:sz w:val="20"/>
        </w:rPr>
      </w:pPr>
    </w:p>
    <w:p w14:paraId="2FCB0C4E" w14:textId="763969DD" w:rsidR="00693067" w:rsidRPr="00A76CBA" w:rsidRDefault="00693067">
      <w:pPr>
        <w:pStyle w:val="BodyText"/>
        <w:rPr>
          <w:rFonts w:ascii="Helvetica" w:hAnsi="Helvetica" w:cs="Helvetica"/>
          <w:sz w:val="20"/>
        </w:rPr>
      </w:pPr>
    </w:p>
    <w:p w14:paraId="1BA3DDDC" w14:textId="77777777" w:rsidR="00693067" w:rsidRPr="00A76CBA" w:rsidRDefault="00693067">
      <w:pPr>
        <w:pStyle w:val="BodyText"/>
        <w:rPr>
          <w:rFonts w:ascii="Helvetica" w:hAnsi="Helvetica" w:cs="Helvetica"/>
          <w:sz w:val="20"/>
        </w:rPr>
      </w:pPr>
    </w:p>
    <w:p w14:paraId="78830C5F" w14:textId="702B8508" w:rsidR="00693067" w:rsidRPr="00A76CBA" w:rsidRDefault="00680D8F">
      <w:pPr>
        <w:pStyle w:val="Heading1"/>
        <w:spacing w:before="268"/>
        <w:ind w:left="1612"/>
        <w:rPr>
          <w:rFonts w:ascii="Helvetica" w:hAnsi="Helvetica" w:cs="Helvetica"/>
        </w:rPr>
      </w:pPr>
      <w:bookmarkStart w:id="33" w:name="_Toc141713579"/>
      <w:bookmarkStart w:id="34" w:name="_Toc155359586"/>
      <w:bookmarkStart w:id="35" w:name="_Toc155366423"/>
      <w:bookmarkStart w:id="36" w:name="_Toc155369433"/>
      <w:r w:rsidRPr="00A76CBA">
        <w:rPr>
          <w:rFonts w:ascii="Helvetica" w:hAnsi="Helvetica" w:cs="Helvetica"/>
          <w:w w:val="105"/>
        </w:rPr>
        <w:t xml:space="preserve">Data Protection Act </w:t>
      </w:r>
      <w:r w:rsidRPr="00A76CBA">
        <w:rPr>
          <w:rFonts w:ascii="Helvetica" w:hAnsi="Helvetica" w:cs="Helvetica"/>
          <w:spacing w:val="-4"/>
          <w:w w:val="105"/>
        </w:rPr>
        <w:t>20</w:t>
      </w:r>
      <w:r w:rsidR="00A53363" w:rsidRPr="00A76CBA">
        <w:rPr>
          <w:rFonts w:ascii="Helvetica" w:hAnsi="Helvetica" w:cs="Helvetica"/>
          <w:spacing w:val="-4"/>
          <w:w w:val="105"/>
        </w:rPr>
        <w:t>22</w:t>
      </w:r>
      <w:bookmarkEnd w:id="33"/>
      <w:bookmarkEnd w:id="34"/>
      <w:bookmarkEnd w:id="35"/>
      <w:bookmarkEnd w:id="36"/>
    </w:p>
    <w:p w14:paraId="567E9557" w14:textId="77777777" w:rsidR="00693067" w:rsidRPr="00680C0A" w:rsidRDefault="00680D8F">
      <w:pPr>
        <w:pStyle w:val="BodyText"/>
        <w:spacing w:before="206" w:line="273" w:lineRule="auto"/>
        <w:ind w:left="1612" w:right="15450"/>
        <w:rPr>
          <w:rFonts w:ascii="Helvetica" w:hAnsi="Helvetica" w:cs="Helvetica"/>
          <w:color w:val="58595B"/>
          <w:sz w:val="24"/>
          <w:szCs w:val="24"/>
        </w:rPr>
      </w:pPr>
      <w:r w:rsidRPr="00680C0A">
        <w:rPr>
          <w:rFonts w:ascii="Helvetica" w:hAnsi="Helvetica" w:cs="Helvetica"/>
          <w:color w:val="58595B"/>
          <w:sz w:val="24"/>
          <w:szCs w:val="24"/>
        </w:rPr>
        <w:t>Information</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provided</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by</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you</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as</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part</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of</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your</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application</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will</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be</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used</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in</w:t>
      </w:r>
      <w:r w:rsidRPr="00680C0A">
        <w:rPr>
          <w:rFonts w:ascii="Helvetica" w:hAnsi="Helvetica" w:cs="Helvetica"/>
          <w:color w:val="58595B"/>
          <w:spacing w:val="-5"/>
          <w:sz w:val="24"/>
          <w:szCs w:val="24"/>
        </w:rPr>
        <w:t xml:space="preserve"> </w:t>
      </w:r>
      <w:r w:rsidRPr="00680C0A">
        <w:rPr>
          <w:rFonts w:ascii="Helvetica" w:hAnsi="Helvetica" w:cs="Helvetica"/>
          <w:color w:val="58595B"/>
          <w:sz w:val="24"/>
          <w:szCs w:val="24"/>
        </w:rPr>
        <w:t>the recruitment</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process.</w:t>
      </w:r>
      <w:r w:rsidRPr="00680C0A">
        <w:rPr>
          <w:rFonts w:ascii="Helvetica" w:hAnsi="Helvetica" w:cs="Helvetica"/>
          <w:color w:val="58595B"/>
          <w:spacing w:val="30"/>
          <w:sz w:val="24"/>
          <w:szCs w:val="24"/>
        </w:rPr>
        <w:t xml:space="preserve"> </w:t>
      </w:r>
      <w:r w:rsidRPr="00680C0A">
        <w:rPr>
          <w:rFonts w:ascii="Helvetica" w:hAnsi="Helvetica" w:cs="Helvetica"/>
          <w:color w:val="58595B"/>
          <w:sz w:val="24"/>
          <w:szCs w:val="24"/>
        </w:rPr>
        <w:t>Any</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data</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about</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you</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will</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be</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held</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securely</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with</w:t>
      </w:r>
      <w:r w:rsidRPr="00680C0A">
        <w:rPr>
          <w:rFonts w:ascii="Helvetica" w:hAnsi="Helvetica" w:cs="Helvetica"/>
          <w:color w:val="58595B"/>
          <w:spacing w:val="-9"/>
          <w:sz w:val="24"/>
          <w:szCs w:val="24"/>
        </w:rPr>
        <w:t xml:space="preserve"> </w:t>
      </w:r>
      <w:r w:rsidRPr="00680C0A">
        <w:rPr>
          <w:rFonts w:ascii="Helvetica" w:hAnsi="Helvetica" w:cs="Helvetica"/>
          <w:color w:val="58595B"/>
          <w:sz w:val="24"/>
          <w:szCs w:val="24"/>
        </w:rPr>
        <w:t>access restricted</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to</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those</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directly</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involved</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in</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dealing</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with</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your</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application</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and</w:t>
      </w:r>
      <w:r w:rsidRPr="00680C0A">
        <w:rPr>
          <w:rFonts w:ascii="Helvetica" w:hAnsi="Helvetica" w:cs="Helvetica"/>
          <w:color w:val="58595B"/>
          <w:spacing w:val="-7"/>
          <w:sz w:val="24"/>
          <w:szCs w:val="24"/>
        </w:rPr>
        <w:t xml:space="preserve"> </w:t>
      </w:r>
      <w:r w:rsidRPr="00680C0A">
        <w:rPr>
          <w:rFonts w:ascii="Helvetica" w:hAnsi="Helvetica" w:cs="Helvetica"/>
          <w:color w:val="58595B"/>
          <w:sz w:val="24"/>
          <w:szCs w:val="24"/>
        </w:rPr>
        <w:t xml:space="preserve">in </w:t>
      </w:r>
      <w:r w:rsidRPr="00680C0A">
        <w:rPr>
          <w:rFonts w:ascii="Helvetica" w:hAnsi="Helvetica" w:cs="Helvetica"/>
          <w:color w:val="58595B"/>
          <w:spacing w:val="-2"/>
          <w:sz w:val="24"/>
          <w:szCs w:val="24"/>
        </w:rPr>
        <w:t>the</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recruitment</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process.</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Once</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this</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process</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is</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completed</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the</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data</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relating</w:t>
      </w:r>
      <w:r w:rsidRPr="00680C0A">
        <w:rPr>
          <w:rFonts w:ascii="Helvetica" w:hAnsi="Helvetica" w:cs="Helvetica"/>
          <w:color w:val="58595B"/>
          <w:spacing w:val="-6"/>
          <w:sz w:val="24"/>
          <w:szCs w:val="24"/>
        </w:rPr>
        <w:t xml:space="preserve"> </w:t>
      </w:r>
      <w:r w:rsidRPr="00680C0A">
        <w:rPr>
          <w:rFonts w:ascii="Helvetica" w:hAnsi="Helvetica" w:cs="Helvetica"/>
          <w:color w:val="58595B"/>
          <w:spacing w:val="-2"/>
          <w:sz w:val="24"/>
          <w:szCs w:val="24"/>
        </w:rPr>
        <w:t xml:space="preserve">to </w:t>
      </w:r>
      <w:r w:rsidRPr="00680C0A">
        <w:rPr>
          <w:rFonts w:ascii="Helvetica" w:hAnsi="Helvetica" w:cs="Helvetica"/>
          <w:color w:val="58595B"/>
          <w:sz w:val="24"/>
          <w:szCs w:val="24"/>
        </w:rPr>
        <w:t>unsuccessful</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applicants</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will</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be</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stored</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for</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a</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maximum</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of</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one</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year</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and</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then confidentially</w:t>
      </w:r>
      <w:r w:rsidRPr="00680C0A">
        <w:rPr>
          <w:rFonts w:ascii="Helvetica" w:hAnsi="Helvetica" w:cs="Helvetica"/>
          <w:color w:val="58595B"/>
          <w:spacing w:val="-10"/>
          <w:sz w:val="24"/>
          <w:szCs w:val="24"/>
        </w:rPr>
        <w:t xml:space="preserve"> </w:t>
      </w:r>
      <w:r w:rsidRPr="00680C0A">
        <w:rPr>
          <w:rFonts w:ascii="Helvetica" w:hAnsi="Helvetica" w:cs="Helvetica"/>
          <w:color w:val="58595B"/>
          <w:sz w:val="24"/>
          <w:szCs w:val="24"/>
        </w:rPr>
        <w:t>destroyed.</w:t>
      </w:r>
    </w:p>
    <w:p w14:paraId="51341C1F" w14:textId="4086B8D6" w:rsidR="00693067" w:rsidRPr="00680C0A" w:rsidRDefault="00680D8F">
      <w:pPr>
        <w:pStyle w:val="BodyText"/>
        <w:spacing w:before="115" w:line="273" w:lineRule="auto"/>
        <w:ind w:left="1612" w:right="15113"/>
        <w:rPr>
          <w:rFonts w:ascii="Helvetica" w:hAnsi="Helvetica" w:cs="Helvetica"/>
          <w:color w:val="58595B"/>
          <w:sz w:val="24"/>
          <w:szCs w:val="24"/>
        </w:rPr>
      </w:pPr>
      <w:r w:rsidRPr="00680C0A">
        <w:rPr>
          <w:rFonts w:ascii="Helvetica" w:hAnsi="Helvetica" w:cs="Helvetica"/>
          <w:color w:val="58595B"/>
          <w:spacing w:val="-2"/>
          <w:sz w:val="24"/>
          <w:szCs w:val="24"/>
        </w:rPr>
        <w:t>If</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you</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are</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successful,</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your</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application</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form</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will</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be</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retained</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and</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form</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the</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basis</w:t>
      </w:r>
      <w:r w:rsidRPr="00680C0A">
        <w:rPr>
          <w:rFonts w:ascii="Helvetica" w:hAnsi="Helvetica" w:cs="Helvetica"/>
          <w:color w:val="58595B"/>
          <w:spacing w:val="-7"/>
          <w:sz w:val="24"/>
          <w:szCs w:val="24"/>
        </w:rPr>
        <w:t xml:space="preserve"> </w:t>
      </w:r>
      <w:r w:rsidRPr="00680C0A">
        <w:rPr>
          <w:rFonts w:ascii="Helvetica" w:hAnsi="Helvetica" w:cs="Helvetica"/>
          <w:color w:val="58595B"/>
          <w:spacing w:val="-2"/>
          <w:sz w:val="24"/>
          <w:szCs w:val="24"/>
        </w:rPr>
        <w:t xml:space="preserve">of </w:t>
      </w:r>
      <w:r w:rsidRPr="00680C0A">
        <w:rPr>
          <w:rFonts w:ascii="Helvetica" w:hAnsi="Helvetica" w:cs="Helvetica"/>
          <w:color w:val="58595B"/>
          <w:sz w:val="24"/>
          <w:szCs w:val="24"/>
        </w:rPr>
        <w:t>your personal record.</w:t>
      </w:r>
    </w:p>
    <w:p w14:paraId="5727B238" w14:textId="73B78ABC" w:rsidR="00693067" w:rsidRPr="00680C0A" w:rsidRDefault="00680D8F">
      <w:pPr>
        <w:pStyle w:val="BodyText"/>
        <w:spacing w:before="114" w:line="273" w:lineRule="auto"/>
        <w:ind w:left="1612" w:right="15254"/>
        <w:rPr>
          <w:rFonts w:ascii="Helvetica" w:hAnsi="Helvetica" w:cs="Helvetica"/>
          <w:sz w:val="24"/>
          <w:szCs w:val="24"/>
        </w:rPr>
      </w:pPr>
      <w:r w:rsidRPr="00680C0A">
        <w:rPr>
          <w:rFonts w:ascii="Helvetica" w:hAnsi="Helvetica" w:cs="Helvetica"/>
          <w:color w:val="58595B"/>
          <w:sz w:val="24"/>
          <w:szCs w:val="24"/>
        </w:rPr>
        <w:t>Information</w:t>
      </w:r>
      <w:r w:rsidRPr="00680C0A">
        <w:rPr>
          <w:rFonts w:ascii="Helvetica" w:hAnsi="Helvetica" w:cs="Helvetica"/>
          <w:color w:val="58595B"/>
          <w:spacing w:val="-12"/>
          <w:sz w:val="24"/>
          <w:szCs w:val="24"/>
        </w:rPr>
        <w:t xml:space="preserve"> </w:t>
      </w:r>
      <w:r w:rsidRPr="00680C0A">
        <w:rPr>
          <w:rFonts w:ascii="Helvetica" w:hAnsi="Helvetica" w:cs="Helvetica"/>
          <w:color w:val="58595B"/>
          <w:sz w:val="24"/>
          <w:szCs w:val="24"/>
        </w:rPr>
        <w:t>provided</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by</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you</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in</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the</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Recruitment</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Monitoring</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Form</w:t>
      </w:r>
      <w:r w:rsidRPr="00680C0A">
        <w:rPr>
          <w:rFonts w:ascii="Helvetica" w:hAnsi="Helvetica" w:cs="Helvetica"/>
          <w:color w:val="58595B"/>
          <w:spacing w:val="-12"/>
          <w:sz w:val="24"/>
          <w:szCs w:val="24"/>
        </w:rPr>
        <w:t xml:space="preserve"> </w:t>
      </w:r>
      <w:r w:rsidRPr="00680C0A">
        <w:rPr>
          <w:rFonts w:ascii="Helvetica" w:hAnsi="Helvetica" w:cs="Helvetica"/>
          <w:color w:val="58595B"/>
          <w:sz w:val="24"/>
          <w:szCs w:val="24"/>
        </w:rPr>
        <w:t>will</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be</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used</w:t>
      </w:r>
      <w:r w:rsidRPr="00680C0A">
        <w:rPr>
          <w:rFonts w:ascii="Helvetica" w:hAnsi="Helvetica" w:cs="Helvetica"/>
          <w:color w:val="58595B"/>
          <w:spacing w:val="-11"/>
          <w:sz w:val="24"/>
          <w:szCs w:val="24"/>
        </w:rPr>
        <w:t xml:space="preserve"> </w:t>
      </w:r>
      <w:r w:rsidRPr="00680C0A">
        <w:rPr>
          <w:rFonts w:ascii="Helvetica" w:hAnsi="Helvetica" w:cs="Helvetica"/>
          <w:color w:val="58595B"/>
          <w:sz w:val="24"/>
          <w:szCs w:val="24"/>
        </w:rPr>
        <w:t xml:space="preserve">to </w:t>
      </w:r>
      <w:r w:rsidRPr="00680C0A">
        <w:rPr>
          <w:rFonts w:ascii="Helvetica" w:hAnsi="Helvetica" w:cs="Helvetica"/>
          <w:color w:val="58595B"/>
          <w:spacing w:val="-4"/>
          <w:sz w:val="24"/>
          <w:szCs w:val="24"/>
        </w:rPr>
        <w:t>monitor</w:t>
      </w:r>
      <w:r w:rsidRPr="00680C0A">
        <w:rPr>
          <w:rFonts w:ascii="Helvetica" w:hAnsi="Helvetica" w:cs="Helvetica"/>
          <w:color w:val="58595B"/>
          <w:spacing w:val="-3"/>
          <w:sz w:val="24"/>
          <w:szCs w:val="24"/>
        </w:rPr>
        <w:t xml:space="preserve"> </w:t>
      </w:r>
      <w:r w:rsidRPr="00680C0A">
        <w:rPr>
          <w:rFonts w:ascii="Helvetica" w:hAnsi="Helvetica" w:cs="Helvetica"/>
          <w:color w:val="58595B"/>
          <w:spacing w:val="-4"/>
          <w:sz w:val="24"/>
          <w:szCs w:val="24"/>
        </w:rPr>
        <w:t>The</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Fire</w:t>
      </w:r>
      <w:r w:rsidRPr="00680C0A">
        <w:rPr>
          <w:rFonts w:ascii="Helvetica" w:hAnsi="Helvetica" w:cs="Helvetica"/>
          <w:color w:val="58595B"/>
          <w:spacing w:val="-3"/>
          <w:sz w:val="24"/>
          <w:szCs w:val="24"/>
        </w:rPr>
        <w:t xml:space="preserve"> </w:t>
      </w:r>
      <w:r w:rsidRPr="00680C0A">
        <w:rPr>
          <w:rFonts w:ascii="Helvetica" w:hAnsi="Helvetica" w:cs="Helvetica"/>
          <w:color w:val="58595B"/>
          <w:spacing w:val="-4"/>
          <w:sz w:val="24"/>
          <w:szCs w:val="24"/>
        </w:rPr>
        <w:t>Fighters</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Charity’s</w:t>
      </w:r>
      <w:r w:rsidRPr="00680C0A">
        <w:rPr>
          <w:rFonts w:ascii="Helvetica" w:hAnsi="Helvetica" w:cs="Helvetica"/>
          <w:color w:val="58595B"/>
          <w:spacing w:val="-3"/>
          <w:sz w:val="24"/>
          <w:szCs w:val="24"/>
        </w:rPr>
        <w:t xml:space="preserve"> </w:t>
      </w:r>
      <w:r w:rsidRPr="00680C0A">
        <w:rPr>
          <w:rFonts w:ascii="Helvetica" w:hAnsi="Helvetica" w:cs="Helvetica"/>
          <w:color w:val="58595B"/>
          <w:spacing w:val="-4"/>
          <w:sz w:val="24"/>
          <w:szCs w:val="24"/>
        </w:rPr>
        <w:t>policy</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on</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equal</w:t>
      </w:r>
      <w:r w:rsidRPr="00680C0A">
        <w:rPr>
          <w:rFonts w:ascii="Helvetica" w:hAnsi="Helvetica" w:cs="Helvetica"/>
          <w:color w:val="58595B"/>
          <w:spacing w:val="-3"/>
          <w:sz w:val="24"/>
          <w:szCs w:val="24"/>
        </w:rPr>
        <w:t xml:space="preserve"> </w:t>
      </w:r>
      <w:r w:rsidRPr="00680C0A">
        <w:rPr>
          <w:rFonts w:ascii="Helvetica" w:hAnsi="Helvetica" w:cs="Helvetica"/>
          <w:color w:val="58595B"/>
          <w:spacing w:val="-4"/>
          <w:sz w:val="24"/>
          <w:szCs w:val="24"/>
        </w:rPr>
        <w:t>opportunities</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in</w:t>
      </w:r>
      <w:r w:rsidRPr="00680C0A">
        <w:rPr>
          <w:rFonts w:ascii="Helvetica" w:hAnsi="Helvetica" w:cs="Helvetica"/>
          <w:color w:val="58595B"/>
          <w:spacing w:val="-3"/>
          <w:sz w:val="24"/>
          <w:szCs w:val="24"/>
        </w:rPr>
        <w:t xml:space="preserve"> </w:t>
      </w:r>
      <w:r w:rsidRPr="00680C0A">
        <w:rPr>
          <w:rFonts w:ascii="Helvetica" w:hAnsi="Helvetica" w:cs="Helvetica"/>
          <w:color w:val="58595B"/>
          <w:spacing w:val="-4"/>
          <w:sz w:val="24"/>
          <w:szCs w:val="24"/>
        </w:rPr>
        <w:t>employment.</w:t>
      </w:r>
    </w:p>
    <w:p w14:paraId="28ECE9D5" w14:textId="77777777" w:rsidR="00693067" w:rsidRPr="00680C0A" w:rsidRDefault="00680D8F">
      <w:pPr>
        <w:pStyle w:val="BodyText"/>
        <w:spacing w:before="114"/>
        <w:ind w:left="1612"/>
        <w:rPr>
          <w:rFonts w:ascii="Helvetica" w:hAnsi="Helvetica" w:cs="Helvetica"/>
          <w:sz w:val="24"/>
          <w:szCs w:val="24"/>
        </w:rPr>
      </w:pPr>
      <w:r w:rsidRPr="00680C0A">
        <w:rPr>
          <w:rFonts w:ascii="Helvetica" w:hAnsi="Helvetica" w:cs="Helvetica"/>
          <w:color w:val="58595B"/>
          <w:spacing w:val="-4"/>
          <w:sz w:val="24"/>
          <w:szCs w:val="24"/>
        </w:rPr>
        <w:t>Please</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see</w:t>
      </w:r>
      <w:r w:rsidRPr="00680C0A">
        <w:rPr>
          <w:rFonts w:ascii="Helvetica" w:hAnsi="Helvetica" w:cs="Helvetica"/>
          <w:color w:val="58595B"/>
          <w:spacing w:val="-1"/>
          <w:sz w:val="24"/>
          <w:szCs w:val="24"/>
        </w:rPr>
        <w:t xml:space="preserve"> </w:t>
      </w:r>
      <w:r w:rsidRPr="00680C0A">
        <w:rPr>
          <w:rFonts w:ascii="Helvetica" w:hAnsi="Helvetica" w:cs="Helvetica"/>
          <w:color w:val="58595B"/>
          <w:spacing w:val="-4"/>
          <w:sz w:val="24"/>
          <w:szCs w:val="24"/>
        </w:rPr>
        <w:t>our</w:t>
      </w:r>
      <w:r w:rsidRPr="00680C0A">
        <w:rPr>
          <w:rFonts w:ascii="Helvetica" w:hAnsi="Helvetica" w:cs="Helvetica"/>
          <w:color w:val="58595B"/>
          <w:spacing w:val="-2"/>
          <w:sz w:val="24"/>
          <w:szCs w:val="24"/>
        </w:rPr>
        <w:t xml:space="preserve"> </w:t>
      </w:r>
      <w:hyperlink r:id="rId69">
        <w:r w:rsidRPr="00680C0A">
          <w:rPr>
            <w:rFonts w:ascii="Helvetica" w:hAnsi="Helvetica" w:cs="Helvetica"/>
            <w:color w:val="4F73AD"/>
            <w:spacing w:val="-4"/>
            <w:sz w:val="24"/>
            <w:szCs w:val="24"/>
            <w:u w:val="single" w:color="4F73AD"/>
          </w:rPr>
          <w:t>privacy</w:t>
        </w:r>
        <w:r w:rsidRPr="00680C0A">
          <w:rPr>
            <w:rFonts w:ascii="Helvetica" w:hAnsi="Helvetica" w:cs="Helvetica"/>
            <w:color w:val="4F73AD"/>
            <w:spacing w:val="-1"/>
            <w:sz w:val="24"/>
            <w:szCs w:val="24"/>
            <w:u w:val="single" w:color="4F73AD"/>
          </w:rPr>
          <w:t xml:space="preserve"> </w:t>
        </w:r>
        <w:r w:rsidRPr="00680C0A">
          <w:rPr>
            <w:rFonts w:ascii="Helvetica" w:hAnsi="Helvetica" w:cs="Helvetica"/>
            <w:color w:val="4F73AD"/>
            <w:spacing w:val="-4"/>
            <w:sz w:val="24"/>
            <w:szCs w:val="24"/>
            <w:u w:val="single" w:color="4F73AD"/>
          </w:rPr>
          <w:t>policy</w:t>
        </w:r>
      </w:hyperlink>
      <w:r w:rsidRPr="00680C0A">
        <w:rPr>
          <w:rFonts w:ascii="Helvetica" w:hAnsi="Helvetica" w:cs="Helvetica"/>
          <w:color w:val="4F73AD"/>
          <w:spacing w:val="1"/>
          <w:sz w:val="24"/>
          <w:szCs w:val="24"/>
        </w:rPr>
        <w:t xml:space="preserve"> </w:t>
      </w:r>
      <w:r w:rsidRPr="00680C0A">
        <w:rPr>
          <w:rFonts w:ascii="Helvetica" w:hAnsi="Helvetica" w:cs="Helvetica"/>
          <w:color w:val="58595B"/>
          <w:spacing w:val="-4"/>
          <w:sz w:val="24"/>
          <w:szCs w:val="24"/>
        </w:rPr>
        <w:t>for</w:t>
      </w:r>
      <w:r w:rsidRPr="00680C0A">
        <w:rPr>
          <w:rFonts w:ascii="Helvetica" w:hAnsi="Helvetica" w:cs="Helvetica"/>
          <w:color w:val="58595B"/>
          <w:spacing w:val="-1"/>
          <w:sz w:val="24"/>
          <w:szCs w:val="24"/>
        </w:rPr>
        <w:t xml:space="preserve"> </w:t>
      </w:r>
      <w:r w:rsidRPr="00680C0A">
        <w:rPr>
          <w:rFonts w:ascii="Helvetica" w:hAnsi="Helvetica" w:cs="Helvetica"/>
          <w:color w:val="58595B"/>
          <w:spacing w:val="-4"/>
          <w:sz w:val="24"/>
          <w:szCs w:val="24"/>
        </w:rPr>
        <w:t>further</w:t>
      </w:r>
      <w:r w:rsidRPr="00680C0A">
        <w:rPr>
          <w:rFonts w:ascii="Helvetica" w:hAnsi="Helvetica" w:cs="Helvetica"/>
          <w:color w:val="58595B"/>
          <w:spacing w:val="-2"/>
          <w:sz w:val="24"/>
          <w:szCs w:val="24"/>
        </w:rPr>
        <w:t xml:space="preserve"> </w:t>
      </w:r>
      <w:r w:rsidRPr="00680C0A">
        <w:rPr>
          <w:rFonts w:ascii="Helvetica" w:hAnsi="Helvetica" w:cs="Helvetica"/>
          <w:color w:val="58595B"/>
          <w:spacing w:val="-4"/>
          <w:sz w:val="24"/>
          <w:szCs w:val="24"/>
        </w:rPr>
        <w:t>information.</w:t>
      </w:r>
    </w:p>
    <w:p w14:paraId="23D361E7" w14:textId="77777777" w:rsidR="00693067" w:rsidRPr="00A76CBA" w:rsidRDefault="00693067">
      <w:pPr>
        <w:pStyle w:val="BodyText"/>
        <w:rPr>
          <w:rFonts w:ascii="Helvetica" w:hAnsi="Helvetica" w:cs="Helvetica"/>
          <w:sz w:val="20"/>
        </w:rPr>
      </w:pPr>
    </w:p>
    <w:p w14:paraId="7F5FA65E" w14:textId="77777777" w:rsidR="00693067" w:rsidRPr="00A76CBA" w:rsidRDefault="00693067">
      <w:pPr>
        <w:pStyle w:val="BodyText"/>
        <w:rPr>
          <w:rFonts w:ascii="Helvetica" w:hAnsi="Helvetica" w:cs="Helvetica"/>
          <w:sz w:val="20"/>
        </w:rPr>
      </w:pPr>
    </w:p>
    <w:p w14:paraId="137E60FB" w14:textId="77777777" w:rsidR="00693067" w:rsidRPr="00A76CBA" w:rsidRDefault="00693067">
      <w:pPr>
        <w:pStyle w:val="BodyText"/>
        <w:rPr>
          <w:rFonts w:ascii="Helvetica" w:hAnsi="Helvetica" w:cs="Helvetica"/>
          <w:sz w:val="20"/>
        </w:rPr>
      </w:pPr>
    </w:p>
    <w:p w14:paraId="725B4855" w14:textId="77777777" w:rsidR="00693067" w:rsidRPr="00A76CBA" w:rsidRDefault="00693067">
      <w:pPr>
        <w:pStyle w:val="BodyText"/>
        <w:rPr>
          <w:rFonts w:ascii="Helvetica" w:hAnsi="Helvetica" w:cs="Helvetica"/>
          <w:sz w:val="20"/>
        </w:rPr>
      </w:pPr>
    </w:p>
    <w:p w14:paraId="32F2EC33" w14:textId="77777777" w:rsidR="00693067" w:rsidRPr="00A76CBA" w:rsidRDefault="00693067">
      <w:pPr>
        <w:pStyle w:val="BodyText"/>
        <w:rPr>
          <w:rFonts w:ascii="Helvetica" w:hAnsi="Helvetica" w:cs="Helvetica"/>
          <w:sz w:val="20"/>
        </w:rPr>
      </w:pPr>
    </w:p>
    <w:p w14:paraId="7A11B40D" w14:textId="77777777" w:rsidR="00693067" w:rsidRPr="00A76CBA" w:rsidRDefault="00693067">
      <w:pPr>
        <w:pStyle w:val="BodyText"/>
        <w:rPr>
          <w:rFonts w:ascii="Helvetica" w:hAnsi="Helvetica" w:cs="Helvetica"/>
          <w:sz w:val="20"/>
        </w:rPr>
      </w:pPr>
    </w:p>
    <w:p w14:paraId="1435544E" w14:textId="77777777" w:rsidR="00693067" w:rsidRPr="00A76CBA" w:rsidRDefault="00693067">
      <w:pPr>
        <w:pStyle w:val="BodyText"/>
        <w:rPr>
          <w:rFonts w:ascii="Helvetica" w:hAnsi="Helvetica" w:cs="Helvetica"/>
          <w:sz w:val="20"/>
        </w:rPr>
      </w:pPr>
    </w:p>
    <w:p w14:paraId="4C0ECCAA" w14:textId="77777777" w:rsidR="00693067" w:rsidRPr="00A76CBA" w:rsidRDefault="00693067">
      <w:pPr>
        <w:pStyle w:val="BodyText"/>
        <w:rPr>
          <w:rFonts w:ascii="Helvetica" w:hAnsi="Helvetica" w:cs="Helvetica"/>
          <w:sz w:val="20"/>
        </w:rPr>
      </w:pPr>
    </w:p>
    <w:sectPr w:rsidR="00693067" w:rsidRPr="00A76CBA" w:rsidSect="00A36445">
      <w:pgSz w:w="23820" w:h="16840" w:orient="landscape"/>
      <w:pgMar w:top="1540" w:right="740" w:bottom="1380" w:left="740" w:header="1312" w:footer="90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7535F4" w14:textId="77777777" w:rsidR="00A36445" w:rsidRDefault="00A36445">
      <w:r>
        <w:separator/>
      </w:r>
    </w:p>
  </w:endnote>
  <w:endnote w:type="continuationSeparator" w:id="0">
    <w:p w14:paraId="2692C8F2" w14:textId="77777777" w:rsidR="00A36445" w:rsidRDefault="00A36445">
      <w:r>
        <w:continuationSeparator/>
      </w:r>
    </w:p>
  </w:endnote>
  <w:endnote w:type="continuationNotice" w:id="1">
    <w:p w14:paraId="201A69A1" w14:textId="77777777" w:rsidR="00A36445" w:rsidRDefault="00A364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6869738"/>
      <w:docPartObj>
        <w:docPartGallery w:val="Page Numbers (Bottom of Page)"/>
        <w:docPartUnique/>
      </w:docPartObj>
    </w:sdtPr>
    <w:sdtEndPr>
      <w:rPr>
        <w:noProof/>
      </w:rPr>
    </w:sdtEndPr>
    <w:sdtContent>
      <w:p w14:paraId="387D3541" w14:textId="77777777" w:rsidR="00BB3BBD" w:rsidRDefault="00BB3BBD">
        <w:pPr>
          <w:pStyle w:val="Footer"/>
          <w:jc w:val="center"/>
        </w:pPr>
      </w:p>
      <w:p w14:paraId="518749BA" w14:textId="523E3B7E" w:rsidR="00BB3BBD" w:rsidRDefault="00BB3BB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163600" w14:textId="77777777" w:rsidR="00BB3BBD" w:rsidRDefault="00BB3B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546881"/>
      <w:docPartObj>
        <w:docPartGallery w:val="Page Numbers (Bottom of Page)"/>
        <w:docPartUnique/>
      </w:docPartObj>
    </w:sdtPr>
    <w:sdtEndPr>
      <w:rPr>
        <w:color w:val="7F7F7F" w:themeColor="background1" w:themeShade="7F"/>
        <w:spacing w:val="60"/>
      </w:rPr>
    </w:sdtEndPr>
    <w:sdtContent>
      <w:p w14:paraId="37572BBB" w14:textId="38C50A97" w:rsidR="009927DC" w:rsidRDefault="009927D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F9BD3B9" w14:textId="77777777" w:rsidR="00C3419D" w:rsidRDefault="00C3419D" w:rsidP="00096356">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C6440" w14:textId="3DAF58D7" w:rsidR="00693067" w:rsidRDefault="00693067">
    <w:pPr>
      <w:pStyle w:val="BodyText"/>
      <w:spacing w:line="14" w:lineRule="auto"/>
      <w:rPr>
        <w:sz w:val="20"/>
      </w:rPr>
    </w:pPr>
  </w:p>
  <w:p w14:paraId="19A47C71" w14:textId="77777777" w:rsidR="00452995" w:rsidRDefault="00452995">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872327"/>
      <w:docPartObj>
        <w:docPartGallery w:val="Page Numbers (Bottom of Page)"/>
        <w:docPartUnique/>
      </w:docPartObj>
    </w:sdtPr>
    <w:sdtEndPr>
      <w:rPr>
        <w:color w:val="7F7F7F" w:themeColor="background1" w:themeShade="7F"/>
        <w:spacing w:val="60"/>
      </w:rPr>
    </w:sdtEndPr>
    <w:sdtContent>
      <w:p w14:paraId="0189B485" w14:textId="0E7B57EF" w:rsidR="009927DC" w:rsidRDefault="009927D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6A0A229" w14:textId="6CCF55E5" w:rsidR="00693067" w:rsidRDefault="00693067">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253BB8" w14:textId="77777777" w:rsidR="00A36445" w:rsidRDefault="00A36445">
      <w:r>
        <w:separator/>
      </w:r>
    </w:p>
  </w:footnote>
  <w:footnote w:type="continuationSeparator" w:id="0">
    <w:p w14:paraId="559C15C7" w14:textId="77777777" w:rsidR="00A36445" w:rsidRDefault="00A36445">
      <w:r>
        <w:continuationSeparator/>
      </w:r>
    </w:p>
  </w:footnote>
  <w:footnote w:type="continuationNotice" w:id="1">
    <w:p w14:paraId="6E83B35F" w14:textId="77777777" w:rsidR="00A36445" w:rsidRDefault="00A364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1ACFC" w14:textId="77777777" w:rsidR="00693067" w:rsidRDefault="00680D8F">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25732575" wp14:editId="4D70D30B">
              <wp:simplePos x="0" y="0"/>
              <wp:positionH relativeFrom="page">
                <wp:posOffset>11334953</wp:posOffset>
              </wp:positionH>
              <wp:positionV relativeFrom="page">
                <wp:posOffset>820608</wp:posOffset>
              </wp:positionV>
              <wp:extent cx="983615" cy="17780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3615" cy="177800"/>
                      </a:xfrm>
                      <a:prstGeom prst="rect">
                        <a:avLst/>
                      </a:prstGeom>
                    </wps:spPr>
                    <wps:txbx>
                      <w:txbxContent>
                        <w:p w14:paraId="23CEAF2D" w14:textId="77777777" w:rsidR="00693067" w:rsidRDefault="00680D8F">
                          <w:pPr>
                            <w:spacing w:before="21"/>
                            <w:ind w:left="20"/>
                            <w:rPr>
                              <w:rFonts w:ascii="Cambria"/>
                              <w:sz w:val="20"/>
                            </w:rPr>
                          </w:pPr>
                          <w:r>
                            <w:rPr>
                              <w:rFonts w:ascii="Cambria"/>
                              <w:color w:val="A7A9AC"/>
                              <w:w w:val="105"/>
                              <w:sz w:val="20"/>
                            </w:rPr>
                            <w:t>Application</w:t>
                          </w:r>
                          <w:r>
                            <w:rPr>
                              <w:rFonts w:ascii="Cambria"/>
                              <w:color w:val="A7A9AC"/>
                              <w:spacing w:val="-6"/>
                              <w:w w:val="105"/>
                              <w:sz w:val="20"/>
                            </w:rPr>
                            <w:t xml:space="preserve"> </w:t>
                          </w:r>
                          <w:r>
                            <w:rPr>
                              <w:rFonts w:ascii="Cambria"/>
                              <w:color w:val="A7A9AC"/>
                              <w:spacing w:val="-4"/>
                              <w:w w:val="110"/>
                              <w:sz w:val="20"/>
                            </w:rPr>
                            <w:t>Pack</w:t>
                          </w:r>
                        </w:p>
                      </w:txbxContent>
                    </wps:txbx>
                    <wps:bodyPr wrap="square" lIns="0" tIns="0" rIns="0" bIns="0" rtlCol="0">
                      <a:noAutofit/>
                    </wps:bodyPr>
                  </wps:wsp>
                </a:graphicData>
              </a:graphic>
            </wp:anchor>
          </w:drawing>
        </mc:Choice>
        <mc:Fallback>
          <w:pict>
            <v:shapetype w14:anchorId="25732575" id="_x0000_t202" coordsize="21600,21600" o:spt="202" path="m,l,21600r21600,l21600,xe">
              <v:stroke joinstyle="miter"/>
              <v:path gradientshapeok="t" o:connecttype="rect"/>
            </v:shapetype>
            <v:shape id="Text Box 35" o:spid="_x0000_s1031" type="#_x0000_t202" style="position:absolute;margin-left:892.5pt;margin-top:64.6pt;width:77.45pt;height:14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PPlAEAABoDAAAOAAAAZHJzL2Uyb0RvYy54bWysUsFuEzEQvSPxD5bvxJsi2rDKpgIqEFIF&#10;lUo/wPHa2RVrj5lxspu/Z+xuEgS3ist4bI/fvPfG69vJD+JgkXoIjVwuKilsMND2YdfIpx+f36yk&#10;oKRDqwcItpFHS/J28/rVeoy1vYIOhtaiYJBA9Rgb2aUUa6XIdNZrWkC0gS8doNeJt7hTLeqR0f2g&#10;rqrqWo2AbUQwlohP754v5abgO2dN+u4c2SSGRjK3VCKWuM1Rbda63qGOXW9mGvoFLLzuAzc9Q93p&#10;pMUe+3+gfG8QCFxaGPAKnOuNLRpYzbL6S81jp6MtWtgcimeb6P/Bmm+Hx/iAIk0fYeIBFhEU78H8&#10;JPZGjZHquSZ7SjVxdRY6OfR5ZQmCH7K3x7OfdkrC8OH71dvr5TspDF8tb25WVfFbXR5HpPTFghc5&#10;aSTyuAoBfbinlNvr+lQyc3lun4mkaTtxSU630B5Zw8hjbCT92mu0UgxfA/uUZ35K8JRsTwmm4ROU&#10;n5GlBPiwT+D60vmCO3fmARRC82fJE/5zX6ouX3rzGwAA//8DAFBLAwQUAAYACAAAACEADAXD6+EA&#10;AAANAQAADwAAAGRycy9kb3ducmV2LnhtbEyPzU7DMBCE70i8g7WVuFGnQf1xiFNVCE5IiDQcODqx&#10;m1iN1yF22/D2bE/lNqMdzX6TbyfXs7MZg/UoYTFPgBlsvLbYSviq3h43wEJUqFXv0Uj4NQG2xf1d&#10;rjLtL1ia8z62jEowZEpCF+OQcR6azjgV5n4wSLeDH52KZMeW61FdqNz1PE2SFXfKIn3o1GBeOtMc&#10;9ycnYfeN5av9+ag/y0Npq0ok+L46Svkwm3bPwKKZ4i0MV3xCh4KYan9CHVhPfr1Z0phIKhUpsGtE&#10;PAkBrCa1XKfAi5z/X1H8AQAA//8DAFBLAQItABQABgAIAAAAIQC2gziS/gAAAOEBAAATAAAAAAAA&#10;AAAAAAAAAAAAAABbQ29udGVudF9UeXBlc10ueG1sUEsBAi0AFAAGAAgAAAAhADj9If/WAAAAlAEA&#10;AAsAAAAAAAAAAAAAAAAALwEAAF9yZWxzLy5yZWxzUEsBAi0AFAAGAAgAAAAhABao88+UAQAAGgMA&#10;AA4AAAAAAAAAAAAAAAAALgIAAGRycy9lMm9Eb2MueG1sUEsBAi0AFAAGAAgAAAAhAAwFw+vhAAAA&#10;DQEAAA8AAAAAAAAAAAAAAAAA7gMAAGRycy9kb3ducmV2LnhtbFBLBQYAAAAABAAEAPMAAAD8BAAA&#10;AAA=&#10;" filled="f" stroked="f">
              <v:textbox inset="0,0,0,0">
                <w:txbxContent>
                  <w:p w14:paraId="23CEAF2D" w14:textId="77777777" w:rsidR="00693067" w:rsidRDefault="00680D8F">
                    <w:pPr>
                      <w:spacing w:before="21"/>
                      <w:ind w:left="20"/>
                      <w:rPr>
                        <w:rFonts w:ascii="Cambria"/>
                        <w:sz w:val="20"/>
                      </w:rPr>
                    </w:pPr>
                    <w:r>
                      <w:rPr>
                        <w:rFonts w:ascii="Cambria"/>
                        <w:color w:val="A7A9AC"/>
                        <w:w w:val="105"/>
                        <w:sz w:val="20"/>
                      </w:rPr>
                      <w:t>Application</w:t>
                    </w:r>
                    <w:r>
                      <w:rPr>
                        <w:rFonts w:ascii="Cambria"/>
                        <w:color w:val="A7A9AC"/>
                        <w:spacing w:val="-6"/>
                        <w:w w:val="105"/>
                        <w:sz w:val="20"/>
                      </w:rPr>
                      <w:t xml:space="preserve"> </w:t>
                    </w:r>
                    <w:r>
                      <w:rPr>
                        <w:rFonts w:ascii="Cambria"/>
                        <w:color w:val="A7A9AC"/>
                        <w:spacing w:val="-4"/>
                        <w:w w:val="110"/>
                        <w:sz w:val="20"/>
                      </w:rPr>
                      <w:t>Pack</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F76DD" w14:textId="77777777" w:rsidR="00C3419D" w:rsidRDefault="00C3419D">
    <w:pPr>
      <w:pStyle w:val="BodyText"/>
      <w:spacing w:line="14" w:lineRule="auto"/>
      <w:rPr>
        <w:sz w:val="20"/>
      </w:rPr>
    </w:pPr>
  </w:p>
  <w:p w14:paraId="5B4018C6" w14:textId="4A987279" w:rsidR="00693067" w:rsidRDefault="00693067">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07955"/>
    <w:multiLevelType w:val="hybridMultilevel"/>
    <w:tmpl w:val="9880FC0A"/>
    <w:lvl w:ilvl="0" w:tplc="FFFFFFFF">
      <w:start w:val="1"/>
      <w:numFmt w:val="lowerLetter"/>
      <w:lvlText w:val="%1)"/>
      <w:lvlJc w:val="left"/>
      <w:pPr>
        <w:ind w:left="1811" w:hanging="163"/>
      </w:pPr>
      <w:rPr>
        <w:rFonts w:ascii="Arial" w:eastAsia="Arial" w:hAnsi="Arial" w:cs="Arial" w:hint="default"/>
        <w:b w:val="0"/>
        <w:bCs w:val="0"/>
        <w:i w:val="0"/>
        <w:iCs w:val="0"/>
        <w:color w:val="58595B"/>
        <w:spacing w:val="-4"/>
        <w:w w:val="89"/>
        <w:sz w:val="16"/>
        <w:szCs w:val="16"/>
        <w:lang w:val="en-US" w:eastAsia="en-US" w:bidi="ar-SA"/>
      </w:rPr>
    </w:lvl>
    <w:lvl w:ilvl="1" w:tplc="FFFFFFFF">
      <w:numFmt w:val="bullet"/>
      <w:lvlText w:val="•"/>
      <w:lvlJc w:val="left"/>
      <w:pPr>
        <w:ind w:left="3871" w:hanging="163"/>
      </w:pPr>
      <w:rPr>
        <w:rFonts w:hint="default"/>
        <w:lang w:val="en-US" w:eastAsia="en-US" w:bidi="ar-SA"/>
      </w:rPr>
    </w:lvl>
    <w:lvl w:ilvl="2" w:tplc="FFFFFFFF">
      <w:numFmt w:val="bullet"/>
      <w:lvlText w:val="•"/>
      <w:lvlJc w:val="left"/>
      <w:pPr>
        <w:ind w:left="5922" w:hanging="163"/>
      </w:pPr>
      <w:rPr>
        <w:rFonts w:hint="default"/>
        <w:lang w:val="en-US" w:eastAsia="en-US" w:bidi="ar-SA"/>
      </w:rPr>
    </w:lvl>
    <w:lvl w:ilvl="3" w:tplc="FFFFFFFF">
      <w:numFmt w:val="bullet"/>
      <w:lvlText w:val="•"/>
      <w:lvlJc w:val="left"/>
      <w:pPr>
        <w:ind w:left="7973" w:hanging="163"/>
      </w:pPr>
      <w:rPr>
        <w:rFonts w:hint="default"/>
        <w:lang w:val="en-US" w:eastAsia="en-US" w:bidi="ar-SA"/>
      </w:rPr>
    </w:lvl>
    <w:lvl w:ilvl="4" w:tplc="FFFFFFFF">
      <w:numFmt w:val="bullet"/>
      <w:lvlText w:val="•"/>
      <w:lvlJc w:val="left"/>
      <w:pPr>
        <w:ind w:left="10024" w:hanging="163"/>
      </w:pPr>
      <w:rPr>
        <w:rFonts w:hint="default"/>
        <w:lang w:val="en-US" w:eastAsia="en-US" w:bidi="ar-SA"/>
      </w:rPr>
    </w:lvl>
    <w:lvl w:ilvl="5" w:tplc="FFFFFFFF">
      <w:numFmt w:val="bullet"/>
      <w:lvlText w:val="•"/>
      <w:lvlJc w:val="left"/>
      <w:pPr>
        <w:ind w:left="12075" w:hanging="163"/>
      </w:pPr>
      <w:rPr>
        <w:rFonts w:hint="default"/>
        <w:lang w:val="en-US" w:eastAsia="en-US" w:bidi="ar-SA"/>
      </w:rPr>
    </w:lvl>
    <w:lvl w:ilvl="6" w:tplc="FFFFFFFF">
      <w:numFmt w:val="bullet"/>
      <w:lvlText w:val="•"/>
      <w:lvlJc w:val="left"/>
      <w:pPr>
        <w:ind w:left="14126" w:hanging="163"/>
      </w:pPr>
      <w:rPr>
        <w:rFonts w:hint="default"/>
        <w:lang w:val="en-US" w:eastAsia="en-US" w:bidi="ar-SA"/>
      </w:rPr>
    </w:lvl>
    <w:lvl w:ilvl="7" w:tplc="FFFFFFFF">
      <w:numFmt w:val="bullet"/>
      <w:lvlText w:val="•"/>
      <w:lvlJc w:val="left"/>
      <w:pPr>
        <w:ind w:left="16177" w:hanging="163"/>
      </w:pPr>
      <w:rPr>
        <w:rFonts w:hint="default"/>
        <w:lang w:val="en-US" w:eastAsia="en-US" w:bidi="ar-SA"/>
      </w:rPr>
    </w:lvl>
    <w:lvl w:ilvl="8" w:tplc="FFFFFFFF">
      <w:numFmt w:val="bullet"/>
      <w:lvlText w:val="•"/>
      <w:lvlJc w:val="left"/>
      <w:pPr>
        <w:ind w:left="18228" w:hanging="163"/>
      </w:pPr>
      <w:rPr>
        <w:rFonts w:hint="default"/>
        <w:lang w:val="en-US" w:eastAsia="en-US" w:bidi="ar-SA"/>
      </w:rPr>
    </w:lvl>
  </w:abstractNum>
  <w:abstractNum w:abstractNumId="1" w15:restartNumberingAfterBreak="0">
    <w:nsid w:val="02E6B69B"/>
    <w:multiLevelType w:val="hybridMultilevel"/>
    <w:tmpl w:val="DE969BA2"/>
    <w:lvl w:ilvl="0" w:tplc="35263C30">
      <w:start w:val="1"/>
      <w:numFmt w:val="lowerLetter"/>
      <w:lvlText w:val="%1)"/>
      <w:lvlJc w:val="left"/>
      <w:pPr>
        <w:ind w:left="720" w:hanging="360"/>
      </w:pPr>
    </w:lvl>
    <w:lvl w:ilvl="1" w:tplc="8BEC5F06">
      <w:start w:val="1"/>
      <w:numFmt w:val="lowerLetter"/>
      <w:lvlText w:val="%2."/>
      <w:lvlJc w:val="left"/>
      <w:pPr>
        <w:ind w:left="1440" w:hanging="360"/>
      </w:pPr>
    </w:lvl>
    <w:lvl w:ilvl="2" w:tplc="E93AD298">
      <w:start w:val="1"/>
      <w:numFmt w:val="lowerRoman"/>
      <w:lvlText w:val="%3."/>
      <w:lvlJc w:val="right"/>
      <w:pPr>
        <w:ind w:left="2160" w:hanging="180"/>
      </w:pPr>
    </w:lvl>
    <w:lvl w:ilvl="3" w:tplc="B914E1DA">
      <w:start w:val="1"/>
      <w:numFmt w:val="decimal"/>
      <w:lvlText w:val="%4."/>
      <w:lvlJc w:val="left"/>
      <w:pPr>
        <w:ind w:left="2880" w:hanging="360"/>
      </w:pPr>
    </w:lvl>
    <w:lvl w:ilvl="4" w:tplc="FAE6E206">
      <w:start w:val="1"/>
      <w:numFmt w:val="lowerLetter"/>
      <w:lvlText w:val="%5."/>
      <w:lvlJc w:val="left"/>
      <w:pPr>
        <w:ind w:left="3600" w:hanging="360"/>
      </w:pPr>
    </w:lvl>
    <w:lvl w:ilvl="5" w:tplc="A3D0DD1A">
      <w:start w:val="1"/>
      <w:numFmt w:val="lowerRoman"/>
      <w:lvlText w:val="%6."/>
      <w:lvlJc w:val="right"/>
      <w:pPr>
        <w:ind w:left="4320" w:hanging="180"/>
      </w:pPr>
    </w:lvl>
    <w:lvl w:ilvl="6" w:tplc="A73AE9EA">
      <w:start w:val="1"/>
      <w:numFmt w:val="decimal"/>
      <w:lvlText w:val="%7."/>
      <w:lvlJc w:val="left"/>
      <w:pPr>
        <w:ind w:left="5040" w:hanging="360"/>
      </w:pPr>
    </w:lvl>
    <w:lvl w:ilvl="7" w:tplc="6A3A98EA">
      <w:start w:val="1"/>
      <w:numFmt w:val="lowerLetter"/>
      <w:lvlText w:val="%8."/>
      <w:lvlJc w:val="left"/>
      <w:pPr>
        <w:ind w:left="5760" w:hanging="360"/>
      </w:pPr>
    </w:lvl>
    <w:lvl w:ilvl="8" w:tplc="C5D6492E">
      <w:start w:val="1"/>
      <w:numFmt w:val="lowerRoman"/>
      <w:lvlText w:val="%9."/>
      <w:lvlJc w:val="right"/>
      <w:pPr>
        <w:ind w:left="6480" w:hanging="180"/>
      </w:pPr>
    </w:lvl>
  </w:abstractNum>
  <w:abstractNum w:abstractNumId="2" w15:restartNumberingAfterBreak="0">
    <w:nsid w:val="0DDC6EEF"/>
    <w:multiLevelType w:val="hybridMultilevel"/>
    <w:tmpl w:val="15048196"/>
    <w:lvl w:ilvl="0" w:tplc="397A7398">
      <w:start w:val="3"/>
      <w:numFmt w:val="lowerLetter"/>
      <w:lvlText w:val="%1)"/>
      <w:lvlJc w:val="left"/>
      <w:pPr>
        <w:ind w:left="2328" w:hanging="360"/>
      </w:pPr>
      <w:rPr>
        <w:rFonts w:hint="default"/>
      </w:rPr>
    </w:lvl>
    <w:lvl w:ilvl="1" w:tplc="08090019" w:tentative="1">
      <w:start w:val="1"/>
      <w:numFmt w:val="lowerLetter"/>
      <w:lvlText w:val="%2."/>
      <w:lvlJc w:val="left"/>
      <w:pPr>
        <w:ind w:left="3048" w:hanging="360"/>
      </w:pPr>
    </w:lvl>
    <w:lvl w:ilvl="2" w:tplc="0809001B" w:tentative="1">
      <w:start w:val="1"/>
      <w:numFmt w:val="lowerRoman"/>
      <w:lvlText w:val="%3."/>
      <w:lvlJc w:val="right"/>
      <w:pPr>
        <w:ind w:left="3768" w:hanging="180"/>
      </w:pPr>
    </w:lvl>
    <w:lvl w:ilvl="3" w:tplc="0809000F" w:tentative="1">
      <w:start w:val="1"/>
      <w:numFmt w:val="decimal"/>
      <w:lvlText w:val="%4."/>
      <w:lvlJc w:val="left"/>
      <w:pPr>
        <w:ind w:left="4488" w:hanging="360"/>
      </w:pPr>
    </w:lvl>
    <w:lvl w:ilvl="4" w:tplc="08090019" w:tentative="1">
      <w:start w:val="1"/>
      <w:numFmt w:val="lowerLetter"/>
      <w:lvlText w:val="%5."/>
      <w:lvlJc w:val="left"/>
      <w:pPr>
        <w:ind w:left="5208" w:hanging="360"/>
      </w:pPr>
    </w:lvl>
    <w:lvl w:ilvl="5" w:tplc="0809001B" w:tentative="1">
      <w:start w:val="1"/>
      <w:numFmt w:val="lowerRoman"/>
      <w:lvlText w:val="%6."/>
      <w:lvlJc w:val="right"/>
      <w:pPr>
        <w:ind w:left="5928" w:hanging="180"/>
      </w:pPr>
    </w:lvl>
    <w:lvl w:ilvl="6" w:tplc="0809000F" w:tentative="1">
      <w:start w:val="1"/>
      <w:numFmt w:val="decimal"/>
      <w:lvlText w:val="%7."/>
      <w:lvlJc w:val="left"/>
      <w:pPr>
        <w:ind w:left="6648" w:hanging="360"/>
      </w:pPr>
    </w:lvl>
    <w:lvl w:ilvl="7" w:tplc="08090019" w:tentative="1">
      <w:start w:val="1"/>
      <w:numFmt w:val="lowerLetter"/>
      <w:lvlText w:val="%8."/>
      <w:lvlJc w:val="left"/>
      <w:pPr>
        <w:ind w:left="7368" w:hanging="360"/>
      </w:pPr>
    </w:lvl>
    <w:lvl w:ilvl="8" w:tplc="0809001B" w:tentative="1">
      <w:start w:val="1"/>
      <w:numFmt w:val="lowerRoman"/>
      <w:lvlText w:val="%9."/>
      <w:lvlJc w:val="right"/>
      <w:pPr>
        <w:ind w:left="8088" w:hanging="180"/>
      </w:pPr>
    </w:lvl>
  </w:abstractNum>
  <w:abstractNum w:abstractNumId="3" w15:restartNumberingAfterBreak="0">
    <w:nsid w:val="0E6E46EA"/>
    <w:multiLevelType w:val="hybridMultilevel"/>
    <w:tmpl w:val="EF8A3FF6"/>
    <w:lvl w:ilvl="0" w:tplc="FFFFFFFF">
      <w:start w:val="1"/>
      <w:numFmt w:val="lowerLetter"/>
      <w:lvlText w:val="%1)"/>
      <w:lvlJc w:val="left"/>
      <w:pPr>
        <w:ind w:left="1811" w:hanging="163"/>
      </w:pPr>
      <w:rPr>
        <w:rFonts w:ascii="Arial" w:eastAsia="Arial" w:hAnsi="Arial" w:cs="Arial"/>
        <w:b w:val="0"/>
        <w:bCs w:val="0"/>
        <w:i w:val="0"/>
        <w:iCs w:val="0"/>
        <w:color w:val="58595B"/>
        <w:spacing w:val="-4"/>
        <w:w w:val="89"/>
        <w:sz w:val="16"/>
        <w:szCs w:val="16"/>
        <w:lang w:val="en-US" w:eastAsia="en-US" w:bidi="ar-SA"/>
      </w:rPr>
    </w:lvl>
    <w:lvl w:ilvl="1" w:tplc="FFFFFFFF">
      <w:numFmt w:val="bullet"/>
      <w:lvlText w:val="•"/>
      <w:lvlJc w:val="left"/>
      <w:pPr>
        <w:ind w:left="3871" w:hanging="163"/>
      </w:pPr>
      <w:rPr>
        <w:rFonts w:hint="default"/>
        <w:lang w:val="en-US" w:eastAsia="en-US" w:bidi="ar-SA"/>
      </w:rPr>
    </w:lvl>
    <w:lvl w:ilvl="2" w:tplc="FFFFFFFF">
      <w:numFmt w:val="bullet"/>
      <w:lvlText w:val="•"/>
      <w:lvlJc w:val="left"/>
      <w:pPr>
        <w:ind w:left="5922" w:hanging="163"/>
      </w:pPr>
      <w:rPr>
        <w:rFonts w:hint="default"/>
        <w:lang w:val="en-US" w:eastAsia="en-US" w:bidi="ar-SA"/>
      </w:rPr>
    </w:lvl>
    <w:lvl w:ilvl="3" w:tplc="FFFFFFFF">
      <w:numFmt w:val="bullet"/>
      <w:lvlText w:val="•"/>
      <w:lvlJc w:val="left"/>
      <w:pPr>
        <w:ind w:left="7973" w:hanging="163"/>
      </w:pPr>
      <w:rPr>
        <w:rFonts w:hint="default"/>
        <w:lang w:val="en-US" w:eastAsia="en-US" w:bidi="ar-SA"/>
      </w:rPr>
    </w:lvl>
    <w:lvl w:ilvl="4" w:tplc="FFFFFFFF">
      <w:numFmt w:val="bullet"/>
      <w:lvlText w:val="•"/>
      <w:lvlJc w:val="left"/>
      <w:pPr>
        <w:ind w:left="10024" w:hanging="163"/>
      </w:pPr>
      <w:rPr>
        <w:rFonts w:hint="default"/>
        <w:lang w:val="en-US" w:eastAsia="en-US" w:bidi="ar-SA"/>
      </w:rPr>
    </w:lvl>
    <w:lvl w:ilvl="5" w:tplc="FFFFFFFF">
      <w:numFmt w:val="bullet"/>
      <w:lvlText w:val="•"/>
      <w:lvlJc w:val="left"/>
      <w:pPr>
        <w:ind w:left="12075" w:hanging="163"/>
      </w:pPr>
      <w:rPr>
        <w:rFonts w:hint="default"/>
        <w:lang w:val="en-US" w:eastAsia="en-US" w:bidi="ar-SA"/>
      </w:rPr>
    </w:lvl>
    <w:lvl w:ilvl="6" w:tplc="FFFFFFFF">
      <w:numFmt w:val="bullet"/>
      <w:lvlText w:val="•"/>
      <w:lvlJc w:val="left"/>
      <w:pPr>
        <w:ind w:left="14126" w:hanging="163"/>
      </w:pPr>
      <w:rPr>
        <w:rFonts w:hint="default"/>
        <w:lang w:val="en-US" w:eastAsia="en-US" w:bidi="ar-SA"/>
      </w:rPr>
    </w:lvl>
    <w:lvl w:ilvl="7" w:tplc="FFFFFFFF">
      <w:numFmt w:val="bullet"/>
      <w:lvlText w:val="•"/>
      <w:lvlJc w:val="left"/>
      <w:pPr>
        <w:ind w:left="16177" w:hanging="163"/>
      </w:pPr>
      <w:rPr>
        <w:rFonts w:hint="default"/>
        <w:lang w:val="en-US" w:eastAsia="en-US" w:bidi="ar-SA"/>
      </w:rPr>
    </w:lvl>
    <w:lvl w:ilvl="8" w:tplc="FFFFFFFF">
      <w:numFmt w:val="bullet"/>
      <w:lvlText w:val="•"/>
      <w:lvlJc w:val="left"/>
      <w:pPr>
        <w:ind w:left="18228" w:hanging="163"/>
      </w:pPr>
      <w:rPr>
        <w:rFonts w:hint="default"/>
        <w:lang w:val="en-US" w:eastAsia="en-US" w:bidi="ar-SA"/>
      </w:rPr>
    </w:lvl>
  </w:abstractNum>
  <w:abstractNum w:abstractNumId="4" w15:restartNumberingAfterBreak="0">
    <w:nsid w:val="0E7F5810"/>
    <w:multiLevelType w:val="hybridMultilevel"/>
    <w:tmpl w:val="2F786EA4"/>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5" w15:restartNumberingAfterBreak="0">
    <w:nsid w:val="0F776E30"/>
    <w:multiLevelType w:val="hybridMultilevel"/>
    <w:tmpl w:val="F9E8FF7C"/>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6" w15:restartNumberingAfterBreak="0">
    <w:nsid w:val="15787D46"/>
    <w:multiLevelType w:val="hybridMultilevel"/>
    <w:tmpl w:val="3982A8FC"/>
    <w:lvl w:ilvl="0" w:tplc="6EE830AA">
      <w:start w:val="1"/>
      <w:numFmt w:val="lowerLetter"/>
      <w:lvlText w:val="%1)"/>
      <w:lvlJc w:val="left"/>
      <w:pPr>
        <w:ind w:left="720" w:hanging="360"/>
      </w:pPr>
    </w:lvl>
    <w:lvl w:ilvl="1" w:tplc="75F48600">
      <w:start w:val="1"/>
      <w:numFmt w:val="lowerLetter"/>
      <w:lvlText w:val="%2."/>
      <w:lvlJc w:val="left"/>
      <w:pPr>
        <w:ind w:left="1440" w:hanging="360"/>
      </w:pPr>
    </w:lvl>
    <w:lvl w:ilvl="2" w:tplc="56B4B69C">
      <w:start w:val="1"/>
      <w:numFmt w:val="lowerRoman"/>
      <w:lvlText w:val="%3."/>
      <w:lvlJc w:val="right"/>
      <w:pPr>
        <w:ind w:left="2160" w:hanging="180"/>
      </w:pPr>
    </w:lvl>
    <w:lvl w:ilvl="3" w:tplc="F56A9B86">
      <w:start w:val="1"/>
      <w:numFmt w:val="decimal"/>
      <w:lvlText w:val="%4."/>
      <w:lvlJc w:val="left"/>
      <w:pPr>
        <w:ind w:left="2880" w:hanging="360"/>
      </w:pPr>
    </w:lvl>
    <w:lvl w:ilvl="4" w:tplc="EAB81EA4">
      <w:start w:val="1"/>
      <w:numFmt w:val="lowerLetter"/>
      <w:lvlText w:val="%5."/>
      <w:lvlJc w:val="left"/>
      <w:pPr>
        <w:ind w:left="3600" w:hanging="360"/>
      </w:pPr>
    </w:lvl>
    <w:lvl w:ilvl="5" w:tplc="CFCAF5B0">
      <w:start w:val="1"/>
      <w:numFmt w:val="lowerRoman"/>
      <w:lvlText w:val="%6."/>
      <w:lvlJc w:val="right"/>
      <w:pPr>
        <w:ind w:left="4320" w:hanging="180"/>
      </w:pPr>
    </w:lvl>
    <w:lvl w:ilvl="6" w:tplc="172E8016">
      <w:start w:val="1"/>
      <w:numFmt w:val="decimal"/>
      <w:lvlText w:val="%7."/>
      <w:lvlJc w:val="left"/>
      <w:pPr>
        <w:ind w:left="5040" w:hanging="360"/>
      </w:pPr>
    </w:lvl>
    <w:lvl w:ilvl="7" w:tplc="43D2617A">
      <w:start w:val="1"/>
      <w:numFmt w:val="lowerLetter"/>
      <w:lvlText w:val="%8."/>
      <w:lvlJc w:val="left"/>
      <w:pPr>
        <w:ind w:left="5760" w:hanging="360"/>
      </w:pPr>
    </w:lvl>
    <w:lvl w:ilvl="8" w:tplc="112AF1A6">
      <w:start w:val="1"/>
      <w:numFmt w:val="lowerRoman"/>
      <w:lvlText w:val="%9."/>
      <w:lvlJc w:val="right"/>
      <w:pPr>
        <w:ind w:left="6480" w:hanging="180"/>
      </w:pPr>
    </w:lvl>
  </w:abstractNum>
  <w:abstractNum w:abstractNumId="7" w15:restartNumberingAfterBreak="0">
    <w:nsid w:val="227F1617"/>
    <w:multiLevelType w:val="hybridMultilevel"/>
    <w:tmpl w:val="571C4BDE"/>
    <w:lvl w:ilvl="0" w:tplc="ECA29A5A">
      <w:numFmt w:val="bullet"/>
      <w:lvlText w:val="•"/>
      <w:lvlJc w:val="left"/>
      <w:pPr>
        <w:ind w:left="15247" w:hanging="199"/>
      </w:pPr>
      <w:rPr>
        <w:rFonts w:ascii="Arial" w:eastAsia="Arial" w:hAnsi="Arial" w:cs="Arial" w:hint="default"/>
        <w:b w:val="0"/>
        <w:bCs w:val="0"/>
        <w:i w:val="0"/>
        <w:iCs w:val="0"/>
        <w:color w:val="58595B"/>
        <w:spacing w:val="0"/>
        <w:w w:val="142"/>
        <w:sz w:val="16"/>
        <w:szCs w:val="16"/>
        <w:lang w:val="en-US" w:eastAsia="en-US" w:bidi="ar-SA"/>
      </w:rPr>
    </w:lvl>
    <w:lvl w:ilvl="1" w:tplc="0F604422">
      <w:numFmt w:val="bullet"/>
      <w:lvlText w:val="•"/>
      <w:lvlJc w:val="left"/>
      <w:pPr>
        <w:ind w:left="15949" w:hanging="199"/>
      </w:pPr>
      <w:rPr>
        <w:rFonts w:hint="default"/>
        <w:lang w:val="en-US" w:eastAsia="en-US" w:bidi="ar-SA"/>
      </w:rPr>
    </w:lvl>
    <w:lvl w:ilvl="2" w:tplc="1B1E958A">
      <w:numFmt w:val="bullet"/>
      <w:lvlText w:val="•"/>
      <w:lvlJc w:val="left"/>
      <w:pPr>
        <w:ind w:left="16658" w:hanging="199"/>
      </w:pPr>
      <w:rPr>
        <w:rFonts w:hint="default"/>
        <w:lang w:val="en-US" w:eastAsia="en-US" w:bidi="ar-SA"/>
      </w:rPr>
    </w:lvl>
    <w:lvl w:ilvl="3" w:tplc="520851C0">
      <w:numFmt w:val="bullet"/>
      <w:lvlText w:val="•"/>
      <w:lvlJc w:val="left"/>
      <w:pPr>
        <w:ind w:left="17367" w:hanging="199"/>
      </w:pPr>
      <w:rPr>
        <w:rFonts w:hint="default"/>
        <w:lang w:val="en-US" w:eastAsia="en-US" w:bidi="ar-SA"/>
      </w:rPr>
    </w:lvl>
    <w:lvl w:ilvl="4" w:tplc="ACEA2FAC">
      <w:numFmt w:val="bullet"/>
      <w:lvlText w:val="•"/>
      <w:lvlJc w:val="left"/>
      <w:pPr>
        <w:ind w:left="18076" w:hanging="199"/>
      </w:pPr>
      <w:rPr>
        <w:rFonts w:hint="default"/>
        <w:lang w:val="en-US" w:eastAsia="en-US" w:bidi="ar-SA"/>
      </w:rPr>
    </w:lvl>
    <w:lvl w:ilvl="5" w:tplc="39BC6C74">
      <w:numFmt w:val="bullet"/>
      <w:lvlText w:val="•"/>
      <w:lvlJc w:val="left"/>
      <w:pPr>
        <w:ind w:left="18785" w:hanging="199"/>
      </w:pPr>
      <w:rPr>
        <w:rFonts w:hint="default"/>
        <w:lang w:val="en-US" w:eastAsia="en-US" w:bidi="ar-SA"/>
      </w:rPr>
    </w:lvl>
    <w:lvl w:ilvl="6" w:tplc="1D7C8840">
      <w:numFmt w:val="bullet"/>
      <w:lvlText w:val="•"/>
      <w:lvlJc w:val="left"/>
      <w:pPr>
        <w:ind w:left="19494" w:hanging="199"/>
      </w:pPr>
      <w:rPr>
        <w:rFonts w:hint="default"/>
        <w:lang w:val="en-US" w:eastAsia="en-US" w:bidi="ar-SA"/>
      </w:rPr>
    </w:lvl>
    <w:lvl w:ilvl="7" w:tplc="80E410F0">
      <w:numFmt w:val="bullet"/>
      <w:lvlText w:val="•"/>
      <w:lvlJc w:val="left"/>
      <w:pPr>
        <w:ind w:left="20203" w:hanging="199"/>
      </w:pPr>
      <w:rPr>
        <w:rFonts w:hint="default"/>
        <w:lang w:val="en-US" w:eastAsia="en-US" w:bidi="ar-SA"/>
      </w:rPr>
    </w:lvl>
    <w:lvl w:ilvl="8" w:tplc="1AC2FA86">
      <w:numFmt w:val="bullet"/>
      <w:lvlText w:val="•"/>
      <w:lvlJc w:val="left"/>
      <w:pPr>
        <w:ind w:left="20912" w:hanging="199"/>
      </w:pPr>
      <w:rPr>
        <w:rFonts w:hint="default"/>
        <w:lang w:val="en-US" w:eastAsia="en-US" w:bidi="ar-SA"/>
      </w:rPr>
    </w:lvl>
  </w:abstractNum>
  <w:abstractNum w:abstractNumId="8" w15:restartNumberingAfterBreak="0">
    <w:nsid w:val="299F6FAD"/>
    <w:multiLevelType w:val="hybridMultilevel"/>
    <w:tmpl w:val="2F6EE010"/>
    <w:lvl w:ilvl="0" w:tplc="08090017">
      <w:start w:val="1"/>
      <w:numFmt w:val="lowerLetter"/>
      <w:lvlText w:val="%1)"/>
      <w:lvlJc w:val="left"/>
      <w:pPr>
        <w:ind w:left="12267" w:hanging="360"/>
      </w:pPr>
    </w:lvl>
    <w:lvl w:ilvl="1" w:tplc="08090019" w:tentative="1">
      <w:start w:val="1"/>
      <w:numFmt w:val="lowerLetter"/>
      <w:lvlText w:val="%2."/>
      <w:lvlJc w:val="left"/>
      <w:pPr>
        <w:ind w:left="12987" w:hanging="360"/>
      </w:pPr>
    </w:lvl>
    <w:lvl w:ilvl="2" w:tplc="0809001B" w:tentative="1">
      <w:start w:val="1"/>
      <w:numFmt w:val="lowerRoman"/>
      <w:lvlText w:val="%3."/>
      <w:lvlJc w:val="right"/>
      <w:pPr>
        <w:ind w:left="13707" w:hanging="180"/>
      </w:pPr>
    </w:lvl>
    <w:lvl w:ilvl="3" w:tplc="0809000F" w:tentative="1">
      <w:start w:val="1"/>
      <w:numFmt w:val="decimal"/>
      <w:lvlText w:val="%4."/>
      <w:lvlJc w:val="left"/>
      <w:pPr>
        <w:ind w:left="14427" w:hanging="360"/>
      </w:pPr>
    </w:lvl>
    <w:lvl w:ilvl="4" w:tplc="08090019" w:tentative="1">
      <w:start w:val="1"/>
      <w:numFmt w:val="lowerLetter"/>
      <w:lvlText w:val="%5."/>
      <w:lvlJc w:val="left"/>
      <w:pPr>
        <w:ind w:left="15147" w:hanging="360"/>
      </w:pPr>
    </w:lvl>
    <w:lvl w:ilvl="5" w:tplc="0809001B" w:tentative="1">
      <w:start w:val="1"/>
      <w:numFmt w:val="lowerRoman"/>
      <w:lvlText w:val="%6."/>
      <w:lvlJc w:val="right"/>
      <w:pPr>
        <w:ind w:left="15867" w:hanging="180"/>
      </w:pPr>
    </w:lvl>
    <w:lvl w:ilvl="6" w:tplc="0809000F" w:tentative="1">
      <w:start w:val="1"/>
      <w:numFmt w:val="decimal"/>
      <w:lvlText w:val="%7."/>
      <w:lvlJc w:val="left"/>
      <w:pPr>
        <w:ind w:left="16587" w:hanging="360"/>
      </w:pPr>
    </w:lvl>
    <w:lvl w:ilvl="7" w:tplc="08090019" w:tentative="1">
      <w:start w:val="1"/>
      <w:numFmt w:val="lowerLetter"/>
      <w:lvlText w:val="%8."/>
      <w:lvlJc w:val="left"/>
      <w:pPr>
        <w:ind w:left="17307" w:hanging="360"/>
      </w:pPr>
    </w:lvl>
    <w:lvl w:ilvl="8" w:tplc="0809001B" w:tentative="1">
      <w:start w:val="1"/>
      <w:numFmt w:val="lowerRoman"/>
      <w:lvlText w:val="%9."/>
      <w:lvlJc w:val="right"/>
      <w:pPr>
        <w:ind w:left="18027" w:hanging="180"/>
      </w:pPr>
    </w:lvl>
  </w:abstractNum>
  <w:abstractNum w:abstractNumId="9" w15:restartNumberingAfterBreak="0">
    <w:nsid w:val="2D34EE6C"/>
    <w:multiLevelType w:val="hybridMultilevel"/>
    <w:tmpl w:val="80D626B8"/>
    <w:lvl w:ilvl="0" w:tplc="C19AE6DC">
      <w:start w:val="1"/>
      <w:numFmt w:val="lowerLetter"/>
      <w:lvlText w:val="%1)"/>
      <w:lvlJc w:val="left"/>
      <w:pPr>
        <w:ind w:left="720" w:hanging="360"/>
      </w:pPr>
    </w:lvl>
    <w:lvl w:ilvl="1" w:tplc="033A492C">
      <w:start w:val="1"/>
      <w:numFmt w:val="lowerLetter"/>
      <w:lvlText w:val="%2."/>
      <w:lvlJc w:val="left"/>
      <w:pPr>
        <w:ind w:left="1440" w:hanging="360"/>
      </w:pPr>
    </w:lvl>
    <w:lvl w:ilvl="2" w:tplc="A5E260E4">
      <w:start w:val="1"/>
      <w:numFmt w:val="lowerRoman"/>
      <w:lvlText w:val="%3."/>
      <w:lvlJc w:val="right"/>
      <w:pPr>
        <w:ind w:left="2160" w:hanging="180"/>
      </w:pPr>
    </w:lvl>
    <w:lvl w:ilvl="3" w:tplc="96FCE78A">
      <w:start w:val="1"/>
      <w:numFmt w:val="decimal"/>
      <w:lvlText w:val="%4."/>
      <w:lvlJc w:val="left"/>
      <w:pPr>
        <w:ind w:left="2880" w:hanging="360"/>
      </w:pPr>
    </w:lvl>
    <w:lvl w:ilvl="4" w:tplc="261A32B8">
      <w:start w:val="1"/>
      <w:numFmt w:val="lowerLetter"/>
      <w:lvlText w:val="%5."/>
      <w:lvlJc w:val="left"/>
      <w:pPr>
        <w:ind w:left="3600" w:hanging="360"/>
      </w:pPr>
    </w:lvl>
    <w:lvl w:ilvl="5" w:tplc="0628B000">
      <w:start w:val="1"/>
      <w:numFmt w:val="lowerRoman"/>
      <w:lvlText w:val="%6."/>
      <w:lvlJc w:val="right"/>
      <w:pPr>
        <w:ind w:left="4320" w:hanging="180"/>
      </w:pPr>
    </w:lvl>
    <w:lvl w:ilvl="6" w:tplc="618CBA36">
      <w:start w:val="1"/>
      <w:numFmt w:val="decimal"/>
      <w:lvlText w:val="%7."/>
      <w:lvlJc w:val="left"/>
      <w:pPr>
        <w:ind w:left="5040" w:hanging="360"/>
      </w:pPr>
    </w:lvl>
    <w:lvl w:ilvl="7" w:tplc="1A569B10">
      <w:start w:val="1"/>
      <w:numFmt w:val="lowerLetter"/>
      <w:lvlText w:val="%8."/>
      <w:lvlJc w:val="left"/>
      <w:pPr>
        <w:ind w:left="5760" w:hanging="360"/>
      </w:pPr>
    </w:lvl>
    <w:lvl w:ilvl="8" w:tplc="2D602E98">
      <w:start w:val="1"/>
      <w:numFmt w:val="lowerRoman"/>
      <w:lvlText w:val="%9."/>
      <w:lvlJc w:val="right"/>
      <w:pPr>
        <w:ind w:left="6480" w:hanging="180"/>
      </w:pPr>
    </w:lvl>
  </w:abstractNum>
  <w:abstractNum w:abstractNumId="10" w15:restartNumberingAfterBreak="0">
    <w:nsid w:val="2E6339E4"/>
    <w:multiLevelType w:val="hybridMultilevel"/>
    <w:tmpl w:val="5A4EFF5A"/>
    <w:lvl w:ilvl="0" w:tplc="BE5A29EA">
      <w:start w:val="1"/>
      <w:numFmt w:val="lowerLetter"/>
      <w:lvlText w:val="%1)"/>
      <w:lvlJc w:val="left"/>
      <w:pPr>
        <w:ind w:left="15409" w:hanging="163"/>
      </w:pPr>
      <w:rPr>
        <w:rFonts w:ascii="Arial" w:eastAsia="Arial" w:hAnsi="Arial" w:cs="Arial" w:hint="default"/>
        <w:b w:val="0"/>
        <w:bCs w:val="0"/>
        <w:i w:val="0"/>
        <w:iCs w:val="0"/>
        <w:color w:val="58595B"/>
        <w:spacing w:val="-4"/>
        <w:w w:val="89"/>
        <w:sz w:val="16"/>
        <w:szCs w:val="16"/>
        <w:lang w:val="en-US" w:eastAsia="en-US" w:bidi="ar-SA"/>
      </w:rPr>
    </w:lvl>
    <w:lvl w:ilvl="1" w:tplc="4E78B9D6">
      <w:numFmt w:val="bullet"/>
      <w:lvlText w:val="•"/>
      <w:lvlJc w:val="left"/>
      <w:pPr>
        <w:ind w:left="16093" w:hanging="163"/>
      </w:pPr>
      <w:rPr>
        <w:rFonts w:hint="default"/>
        <w:lang w:val="en-US" w:eastAsia="en-US" w:bidi="ar-SA"/>
      </w:rPr>
    </w:lvl>
    <w:lvl w:ilvl="2" w:tplc="FDE8581C">
      <w:numFmt w:val="bullet"/>
      <w:lvlText w:val="•"/>
      <w:lvlJc w:val="left"/>
      <w:pPr>
        <w:ind w:left="16786" w:hanging="163"/>
      </w:pPr>
      <w:rPr>
        <w:rFonts w:hint="default"/>
        <w:lang w:val="en-US" w:eastAsia="en-US" w:bidi="ar-SA"/>
      </w:rPr>
    </w:lvl>
    <w:lvl w:ilvl="3" w:tplc="80720862">
      <w:numFmt w:val="bullet"/>
      <w:lvlText w:val="•"/>
      <w:lvlJc w:val="left"/>
      <w:pPr>
        <w:ind w:left="17479" w:hanging="163"/>
      </w:pPr>
      <w:rPr>
        <w:rFonts w:hint="default"/>
        <w:lang w:val="en-US" w:eastAsia="en-US" w:bidi="ar-SA"/>
      </w:rPr>
    </w:lvl>
    <w:lvl w:ilvl="4" w:tplc="D4FA1814">
      <w:numFmt w:val="bullet"/>
      <w:lvlText w:val="•"/>
      <w:lvlJc w:val="left"/>
      <w:pPr>
        <w:ind w:left="18172" w:hanging="163"/>
      </w:pPr>
      <w:rPr>
        <w:rFonts w:hint="default"/>
        <w:lang w:val="en-US" w:eastAsia="en-US" w:bidi="ar-SA"/>
      </w:rPr>
    </w:lvl>
    <w:lvl w:ilvl="5" w:tplc="1E84FE22">
      <w:numFmt w:val="bullet"/>
      <w:lvlText w:val="•"/>
      <w:lvlJc w:val="left"/>
      <w:pPr>
        <w:ind w:left="18865" w:hanging="163"/>
      </w:pPr>
      <w:rPr>
        <w:rFonts w:hint="default"/>
        <w:lang w:val="en-US" w:eastAsia="en-US" w:bidi="ar-SA"/>
      </w:rPr>
    </w:lvl>
    <w:lvl w:ilvl="6" w:tplc="1DBE73BC">
      <w:numFmt w:val="bullet"/>
      <w:lvlText w:val="•"/>
      <w:lvlJc w:val="left"/>
      <w:pPr>
        <w:ind w:left="19558" w:hanging="163"/>
      </w:pPr>
      <w:rPr>
        <w:rFonts w:hint="default"/>
        <w:lang w:val="en-US" w:eastAsia="en-US" w:bidi="ar-SA"/>
      </w:rPr>
    </w:lvl>
    <w:lvl w:ilvl="7" w:tplc="7E48F4FA">
      <w:numFmt w:val="bullet"/>
      <w:lvlText w:val="•"/>
      <w:lvlJc w:val="left"/>
      <w:pPr>
        <w:ind w:left="20251" w:hanging="163"/>
      </w:pPr>
      <w:rPr>
        <w:rFonts w:hint="default"/>
        <w:lang w:val="en-US" w:eastAsia="en-US" w:bidi="ar-SA"/>
      </w:rPr>
    </w:lvl>
    <w:lvl w:ilvl="8" w:tplc="C3D0B196">
      <w:numFmt w:val="bullet"/>
      <w:lvlText w:val="•"/>
      <w:lvlJc w:val="left"/>
      <w:pPr>
        <w:ind w:left="20944" w:hanging="163"/>
      </w:pPr>
      <w:rPr>
        <w:rFonts w:hint="default"/>
        <w:lang w:val="en-US" w:eastAsia="en-US" w:bidi="ar-SA"/>
      </w:rPr>
    </w:lvl>
  </w:abstractNum>
  <w:abstractNum w:abstractNumId="11" w15:restartNumberingAfterBreak="0">
    <w:nsid w:val="2F0D454D"/>
    <w:multiLevelType w:val="hybridMultilevel"/>
    <w:tmpl w:val="7108D238"/>
    <w:lvl w:ilvl="0" w:tplc="659C6730">
      <w:start w:val="1"/>
      <w:numFmt w:val="lowerLetter"/>
      <w:lvlText w:val="%1)"/>
      <w:lvlJc w:val="left"/>
      <w:pPr>
        <w:ind w:left="1811" w:hanging="163"/>
      </w:pPr>
      <w:rPr>
        <w:rFonts w:ascii="Arial" w:eastAsia="Arial" w:hAnsi="Arial" w:cs="Arial"/>
        <w:b w:val="0"/>
        <w:bCs w:val="0"/>
        <w:i w:val="0"/>
        <w:iCs w:val="0"/>
        <w:color w:val="58595B"/>
        <w:spacing w:val="-4"/>
        <w:w w:val="89"/>
        <w:sz w:val="16"/>
        <w:szCs w:val="16"/>
        <w:lang w:val="en-US" w:eastAsia="en-US" w:bidi="ar-SA"/>
      </w:rPr>
    </w:lvl>
    <w:lvl w:ilvl="1" w:tplc="FFFFFFFF">
      <w:numFmt w:val="bullet"/>
      <w:lvlText w:val="•"/>
      <w:lvlJc w:val="left"/>
      <w:pPr>
        <w:ind w:left="3871" w:hanging="163"/>
      </w:pPr>
      <w:rPr>
        <w:rFonts w:hint="default"/>
        <w:lang w:val="en-US" w:eastAsia="en-US" w:bidi="ar-SA"/>
      </w:rPr>
    </w:lvl>
    <w:lvl w:ilvl="2" w:tplc="FFFFFFFF">
      <w:numFmt w:val="bullet"/>
      <w:lvlText w:val="•"/>
      <w:lvlJc w:val="left"/>
      <w:pPr>
        <w:ind w:left="5922" w:hanging="163"/>
      </w:pPr>
      <w:rPr>
        <w:rFonts w:hint="default"/>
        <w:lang w:val="en-US" w:eastAsia="en-US" w:bidi="ar-SA"/>
      </w:rPr>
    </w:lvl>
    <w:lvl w:ilvl="3" w:tplc="FFFFFFFF">
      <w:numFmt w:val="bullet"/>
      <w:lvlText w:val="•"/>
      <w:lvlJc w:val="left"/>
      <w:pPr>
        <w:ind w:left="7973" w:hanging="163"/>
      </w:pPr>
      <w:rPr>
        <w:rFonts w:hint="default"/>
        <w:lang w:val="en-US" w:eastAsia="en-US" w:bidi="ar-SA"/>
      </w:rPr>
    </w:lvl>
    <w:lvl w:ilvl="4" w:tplc="FFFFFFFF">
      <w:numFmt w:val="bullet"/>
      <w:lvlText w:val="•"/>
      <w:lvlJc w:val="left"/>
      <w:pPr>
        <w:ind w:left="10024" w:hanging="163"/>
      </w:pPr>
      <w:rPr>
        <w:rFonts w:hint="default"/>
        <w:lang w:val="en-US" w:eastAsia="en-US" w:bidi="ar-SA"/>
      </w:rPr>
    </w:lvl>
    <w:lvl w:ilvl="5" w:tplc="FFFFFFFF">
      <w:numFmt w:val="bullet"/>
      <w:lvlText w:val="•"/>
      <w:lvlJc w:val="left"/>
      <w:pPr>
        <w:ind w:left="12075" w:hanging="163"/>
      </w:pPr>
      <w:rPr>
        <w:rFonts w:hint="default"/>
        <w:lang w:val="en-US" w:eastAsia="en-US" w:bidi="ar-SA"/>
      </w:rPr>
    </w:lvl>
    <w:lvl w:ilvl="6" w:tplc="FFFFFFFF">
      <w:numFmt w:val="bullet"/>
      <w:lvlText w:val="•"/>
      <w:lvlJc w:val="left"/>
      <w:pPr>
        <w:ind w:left="14126" w:hanging="163"/>
      </w:pPr>
      <w:rPr>
        <w:rFonts w:hint="default"/>
        <w:lang w:val="en-US" w:eastAsia="en-US" w:bidi="ar-SA"/>
      </w:rPr>
    </w:lvl>
    <w:lvl w:ilvl="7" w:tplc="FFFFFFFF">
      <w:numFmt w:val="bullet"/>
      <w:lvlText w:val="•"/>
      <w:lvlJc w:val="left"/>
      <w:pPr>
        <w:ind w:left="16177" w:hanging="163"/>
      </w:pPr>
      <w:rPr>
        <w:rFonts w:hint="default"/>
        <w:lang w:val="en-US" w:eastAsia="en-US" w:bidi="ar-SA"/>
      </w:rPr>
    </w:lvl>
    <w:lvl w:ilvl="8" w:tplc="FFFFFFFF">
      <w:numFmt w:val="bullet"/>
      <w:lvlText w:val="•"/>
      <w:lvlJc w:val="left"/>
      <w:pPr>
        <w:ind w:left="18228" w:hanging="163"/>
      </w:pPr>
      <w:rPr>
        <w:rFonts w:hint="default"/>
        <w:lang w:val="en-US" w:eastAsia="en-US" w:bidi="ar-SA"/>
      </w:rPr>
    </w:lvl>
  </w:abstractNum>
  <w:abstractNum w:abstractNumId="12" w15:restartNumberingAfterBreak="0">
    <w:nsid w:val="32E1CA0F"/>
    <w:multiLevelType w:val="hybridMultilevel"/>
    <w:tmpl w:val="4C5AAF30"/>
    <w:lvl w:ilvl="0" w:tplc="6B645DAE">
      <w:start w:val="1"/>
      <w:numFmt w:val="lowerLetter"/>
      <w:lvlText w:val="%1)"/>
      <w:lvlJc w:val="left"/>
      <w:pPr>
        <w:ind w:left="720" w:hanging="360"/>
      </w:pPr>
    </w:lvl>
    <w:lvl w:ilvl="1" w:tplc="4D66A3D4">
      <w:start w:val="1"/>
      <w:numFmt w:val="lowerLetter"/>
      <w:lvlText w:val="%2."/>
      <w:lvlJc w:val="left"/>
      <w:pPr>
        <w:ind w:left="1440" w:hanging="360"/>
      </w:pPr>
    </w:lvl>
    <w:lvl w:ilvl="2" w:tplc="A93C01F4">
      <w:start w:val="1"/>
      <w:numFmt w:val="lowerRoman"/>
      <w:lvlText w:val="%3."/>
      <w:lvlJc w:val="right"/>
      <w:pPr>
        <w:ind w:left="2160" w:hanging="180"/>
      </w:pPr>
    </w:lvl>
    <w:lvl w:ilvl="3" w:tplc="406E3F6C">
      <w:start w:val="1"/>
      <w:numFmt w:val="decimal"/>
      <w:lvlText w:val="%4."/>
      <w:lvlJc w:val="left"/>
      <w:pPr>
        <w:ind w:left="2880" w:hanging="360"/>
      </w:pPr>
    </w:lvl>
    <w:lvl w:ilvl="4" w:tplc="A000ACCA">
      <w:start w:val="1"/>
      <w:numFmt w:val="lowerLetter"/>
      <w:lvlText w:val="%5."/>
      <w:lvlJc w:val="left"/>
      <w:pPr>
        <w:ind w:left="3600" w:hanging="360"/>
      </w:pPr>
    </w:lvl>
    <w:lvl w:ilvl="5" w:tplc="673E1352">
      <w:start w:val="1"/>
      <w:numFmt w:val="lowerRoman"/>
      <w:lvlText w:val="%6."/>
      <w:lvlJc w:val="right"/>
      <w:pPr>
        <w:ind w:left="4320" w:hanging="180"/>
      </w:pPr>
    </w:lvl>
    <w:lvl w:ilvl="6" w:tplc="78AC0256">
      <w:start w:val="1"/>
      <w:numFmt w:val="decimal"/>
      <w:lvlText w:val="%7."/>
      <w:lvlJc w:val="left"/>
      <w:pPr>
        <w:ind w:left="5040" w:hanging="360"/>
      </w:pPr>
    </w:lvl>
    <w:lvl w:ilvl="7" w:tplc="F24C1444">
      <w:start w:val="1"/>
      <w:numFmt w:val="lowerLetter"/>
      <w:lvlText w:val="%8."/>
      <w:lvlJc w:val="left"/>
      <w:pPr>
        <w:ind w:left="5760" w:hanging="360"/>
      </w:pPr>
    </w:lvl>
    <w:lvl w:ilvl="8" w:tplc="C5143796">
      <w:start w:val="1"/>
      <w:numFmt w:val="lowerRoman"/>
      <w:lvlText w:val="%9."/>
      <w:lvlJc w:val="right"/>
      <w:pPr>
        <w:ind w:left="6480" w:hanging="180"/>
      </w:pPr>
    </w:lvl>
  </w:abstractNum>
  <w:abstractNum w:abstractNumId="13" w15:restartNumberingAfterBreak="0">
    <w:nsid w:val="344D874B"/>
    <w:multiLevelType w:val="hybridMultilevel"/>
    <w:tmpl w:val="76225468"/>
    <w:lvl w:ilvl="0" w:tplc="72D24A36">
      <w:start w:val="1"/>
      <w:numFmt w:val="lowerLetter"/>
      <w:lvlText w:val="%1)"/>
      <w:lvlJc w:val="left"/>
      <w:pPr>
        <w:ind w:left="720" w:hanging="360"/>
      </w:pPr>
    </w:lvl>
    <w:lvl w:ilvl="1" w:tplc="8D00D612">
      <w:start w:val="1"/>
      <w:numFmt w:val="lowerLetter"/>
      <w:lvlText w:val="%2."/>
      <w:lvlJc w:val="left"/>
      <w:pPr>
        <w:ind w:left="1440" w:hanging="360"/>
      </w:pPr>
    </w:lvl>
    <w:lvl w:ilvl="2" w:tplc="F6386804">
      <w:start w:val="1"/>
      <w:numFmt w:val="lowerRoman"/>
      <w:lvlText w:val="%3."/>
      <w:lvlJc w:val="right"/>
      <w:pPr>
        <w:ind w:left="2160" w:hanging="180"/>
      </w:pPr>
    </w:lvl>
    <w:lvl w:ilvl="3" w:tplc="E37A3F88">
      <w:start w:val="1"/>
      <w:numFmt w:val="decimal"/>
      <w:lvlText w:val="%4."/>
      <w:lvlJc w:val="left"/>
      <w:pPr>
        <w:ind w:left="2880" w:hanging="360"/>
      </w:pPr>
    </w:lvl>
    <w:lvl w:ilvl="4" w:tplc="D8561E34">
      <w:start w:val="1"/>
      <w:numFmt w:val="lowerLetter"/>
      <w:lvlText w:val="%5."/>
      <w:lvlJc w:val="left"/>
      <w:pPr>
        <w:ind w:left="3600" w:hanging="360"/>
      </w:pPr>
    </w:lvl>
    <w:lvl w:ilvl="5" w:tplc="F96E7D9A">
      <w:start w:val="1"/>
      <w:numFmt w:val="lowerRoman"/>
      <w:lvlText w:val="%6."/>
      <w:lvlJc w:val="right"/>
      <w:pPr>
        <w:ind w:left="4320" w:hanging="180"/>
      </w:pPr>
    </w:lvl>
    <w:lvl w:ilvl="6" w:tplc="F1BA1414">
      <w:start w:val="1"/>
      <w:numFmt w:val="decimal"/>
      <w:lvlText w:val="%7."/>
      <w:lvlJc w:val="left"/>
      <w:pPr>
        <w:ind w:left="5040" w:hanging="360"/>
      </w:pPr>
    </w:lvl>
    <w:lvl w:ilvl="7" w:tplc="98266C76">
      <w:start w:val="1"/>
      <w:numFmt w:val="lowerLetter"/>
      <w:lvlText w:val="%8."/>
      <w:lvlJc w:val="left"/>
      <w:pPr>
        <w:ind w:left="5760" w:hanging="360"/>
      </w:pPr>
    </w:lvl>
    <w:lvl w:ilvl="8" w:tplc="6B5061BE">
      <w:start w:val="1"/>
      <w:numFmt w:val="lowerRoman"/>
      <w:lvlText w:val="%9."/>
      <w:lvlJc w:val="right"/>
      <w:pPr>
        <w:ind w:left="6480" w:hanging="180"/>
      </w:pPr>
    </w:lvl>
  </w:abstractNum>
  <w:abstractNum w:abstractNumId="14" w15:restartNumberingAfterBreak="0">
    <w:nsid w:val="3D605175"/>
    <w:multiLevelType w:val="hybridMultilevel"/>
    <w:tmpl w:val="770C83DA"/>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15" w15:restartNumberingAfterBreak="0">
    <w:nsid w:val="429210D7"/>
    <w:multiLevelType w:val="hybridMultilevel"/>
    <w:tmpl w:val="50C2A634"/>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16" w15:restartNumberingAfterBreak="0">
    <w:nsid w:val="43420176"/>
    <w:multiLevelType w:val="hybridMultilevel"/>
    <w:tmpl w:val="51E88850"/>
    <w:lvl w:ilvl="0" w:tplc="0E80C6C6">
      <w:numFmt w:val="bullet"/>
      <w:lvlText w:val="•"/>
      <w:lvlJc w:val="left"/>
      <w:pPr>
        <w:ind w:left="2789" w:hanging="199"/>
      </w:pPr>
      <w:rPr>
        <w:rFonts w:ascii="Arial" w:eastAsia="Arial" w:hAnsi="Arial" w:cs="Arial" w:hint="default"/>
        <w:b w:val="0"/>
        <w:bCs w:val="0"/>
        <w:i w:val="0"/>
        <w:iCs w:val="0"/>
        <w:color w:val="58595B"/>
        <w:spacing w:val="0"/>
        <w:w w:val="142"/>
        <w:sz w:val="16"/>
        <w:szCs w:val="16"/>
        <w:lang w:val="en-US" w:eastAsia="en-US" w:bidi="ar-SA"/>
      </w:rPr>
    </w:lvl>
    <w:lvl w:ilvl="1" w:tplc="1A4667C4">
      <w:numFmt w:val="bullet"/>
      <w:lvlText w:val="•"/>
      <w:lvlJc w:val="left"/>
      <w:pPr>
        <w:ind w:left="4735" w:hanging="199"/>
      </w:pPr>
      <w:rPr>
        <w:rFonts w:hint="default"/>
        <w:lang w:val="en-US" w:eastAsia="en-US" w:bidi="ar-SA"/>
      </w:rPr>
    </w:lvl>
    <w:lvl w:ilvl="2" w:tplc="25D84B00">
      <w:numFmt w:val="bullet"/>
      <w:lvlText w:val="•"/>
      <w:lvlJc w:val="left"/>
      <w:pPr>
        <w:ind w:left="6690" w:hanging="199"/>
      </w:pPr>
      <w:rPr>
        <w:rFonts w:hint="default"/>
        <w:lang w:val="en-US" w:eastAsia="en-US" w:bidi="ar-SA"/>
      </w:rPr>
    </w:lvl>
    <w:lvl w:ilvl="3" w:tplc="B9A44D5C">
      <w:numFmt w:val="bullet"/>
      <w:lvlText w:val="•"/>
      <w:lvlJc w:val="left"/>
      <w:pPr>
        <w:ind w:left="8645" w:hanging="199"/>
      </w:pPr>
      <w:rPr>
        <w:rFonts w:hint="default"/>
        <w:lang w:val="en-US" w:eastAsia="en-US" w:bidi="ar-SA"/>
      </w:rPr>
    </w:lvl>
    <w:lvl w:ilvl="4" w:tplc="2D266B7E">
      <w:numFmt w:val="bullet"/>
      <w:lvlText w:val="•"/>
      <w:lvlJc w:val="left"/>
      <w:pPr>
        <w:ind w:left="10600" w:hanging="199"/>
      </w:pPr>
      <w:rPr>
        <w:rFonts w:hint="default"/>
        <w:lang w:val="en-US" w:eastAsia="en-US" w:bidi="ar-SA"/>
      </w:rPr>
    </w:lvl>
    <w:lvl w:ilvl="5" w:tplc="4B4AC0CA">
      <w:numFmt w:val="bullet"/>
      <w:lvlText w:val="•"/>
      <w:lvlJc w:val="left"/>
      <w:pPr>
        <w:ind w:left="12555" w:hanging="199"/>
      </w:pPr>
      <w:rPr>
        <w:rFonts w:hint="default"/>
        <w:lang w:val="en-US" w:eastAsia="en-US" w:bidi="ar-SA"/>
      </w:rPr>
    </w:lvl>
    <w:lvl w:ilvl="6" w:tplc="B20CFE6A">
      <w:numFmt w:val="bullet"/>
      <w:lvlText w:val="•"/>
      <w:lvlJc w:val="left"/>
      <w:pPr>
        <w:ind w:left="14510" w:hanging="199"/>
      </w:pPr>
      <w:rPr>
        <w:rFonts w:hint="default"/>
        <w:lang w:val="en-US" w:eastAsia="en-US" w:bidi="ar-SA"/>
      </w:rPr>
    </w:lvl>
    <w:lvl w:ilvl="7" w:tplc="C36EFE5A">
      <w:numFmt w:val="bullet"/>
      <w:lvlText w:val="•"/>
      <w:lvlJc w:val="left"/>
      <w:pPr>
        <w:ind w:left="16465" w:hanging="199"/>
      </w:pPr>
      <w:rPr>
        <w:rFonts w:hint="default"/>
        <w:lang w:val="en-US" w:eastAsia="en-US" w:bidi="ar-SA"/>
      </w:rPr>
    </w:lvl>
    <w:lvl w:ilvl="8" w:tplc="45E60C32">
      <w:numFmt w:val="bullet"/>
      <w:lvlText w:val="•"/>
      <w:lvlJc w:val="left"/>
      <w:pPr>
        <w:ind w:left="18420" w:hanging="199"/>
      </w:pPr>
      <w:rPr>
        <w:rFonts w:hint="default"/>
        <w:lang w:val="en-US" w:eastAsia="en-US" w:bidi="ar-SA"/>
      </w:rPr>
    </w:lvl>
  </w:abstractNum>
  <w:abstractNum w:abstractNumId="17" w15:restartNumberingAfterBreak="0">
    <w:nsid w:val="43AA0868"/>
    <w:multiLevelType w:val="hybridMultilevel"/>
    <w:tmpl w:val="5270EB98"/>
    <w:lvl w:ilvl="0" w:tplc="AB4CFDE8">
      <w:start w:val="1"/>
      <w:numFmt w:val="lowerLetter"/>
      <w:lvlText w:val="%1)"/>
      <w:lvlJc w:val="left"/>
      <w:pPr>
        <w:ind w:left="1811" w:hanging="163"/>
      </w:pPr>
      <w:rPr>
        <w:rFonts w:ascii="Arial" w:eastAsia="Arial" w:hAnsi="Arial" w:cs="Arial" w:hint="default"/>
        <w:b w:val="0"/>
        <w:bCs w:val="0"/>
        <w:i w:val="0"/>
        <w:iCs w:val="0"/>
        <w:color w:val="58595B"/>
        <w:spacing w:val="-4"/>
        <w:w w:val="89"/>
        <w:sz w:val="16"/>
        <w:szCs w:val="16"/>
        <w:lang w:val="en-US" w:eastAsia="en-US" w:bidi="ar-SA"/>
      </w:rPr>
    </w:lvl>
    <w:lvl w:ilvl="1" w:tplc="542466F6">
      <w:start w:val="1"/>
      <w:numFmt w:val="lowerLetter"/>
      <w:lvlText w:val="%2)"/>
      <w:lvlJc w:val="left"/>
      <w:pPr>
        <w:ind w:left="15608" w:hanging="163"/>
      </w:pPr>
      <w:rPr>
        <w:rFonts w:ascii="Arial" w:eastAsia="Arial" w:hAnsi="Arial" w:cs="Arial" w:hint="default"/>
        <w:b w:val="0"/>
        <w:bCs w:val="0"/>
        <w:i w:val="0"/>
        <w:iCs w:val="0"/>
        <w:color w:val="58595B"/>
        <w:spacing w:val="-4"/>
        <w:w w:val="89"/>
        <w:sz w:val="16"/>
        <w:szCs w:val="16"/>
        <w:lang w:val="en-US" w:eastAsia="en-US" w:bidi="ar-SA"/>
      </w:rPr>
    </w:lvl>
    <w:lvl w:ilvl="2" w:tplc="87BE2302">
      <w:numFmt w:val="bullet"/>
      <w:lvlText w:val="•"/>
      <w:lvlJc w:val="left"/>
      <w:pPr>
        <w:ind w:left="16347" w:hanging="163"/>
      </w:pPr>
      <w:rPr>
        <w:rFonts w:hint="default"/>
        <w:lang w:val="en-US" w:eastAsia="en-US" w:bidi="ar-SA"/>
      </w:rPr>
    </w:lvl>
    <w:lvl w:ilvl="3" w:tplc="5680DAA6">
      <w:numFmt w:val="bullet"/>
      <w:lvlText w:val="•"/>
      <w:lvlJc w:val="left"/>
      <w:pPr>
        <w:ind w:left="17095" w:hanging="163"/>
      </w:pPr>
      <w:rPr>
        <w:rFonts w:hint="default"/>
        <w:lang w:val="en-US" w:eastAsia="en-US" w:bidi="ar-SA"/>
      </w:rPr>
    </w:lvl>
    <w:lvl w:ilvl="4" w:tplc="D458C42A">
      <w:numFmt w:val="bullet"/>
      <w:lvlText w:val="•"/>
      <w:lvlJc w:val="left"/>
      <w:pPr>
        <w:ind w:left="17843" w:hanging="163"/>
      </w:pPr>
      <w:rPr>
        <w:rFonts w:hint="default"/>
        <w:lang w:val="en-US" w:eastAsia="en-US" w:bidi="ar-SA"/>
      </w:rPr>
    </w:lvl>
    <w:lvl w:ilvl="5" w:tplc="10284916">
      <w:numFmt w:val="bullet"/>
      <w:lvlText w:val="•"/>
      <w:lvlJc w:val="left"/>
      <w:pPr>
        <w:ind w:left="18591" w:hanging="163"/>
      </w:pPr>
      <w:rPr>
        <w:rFonts w:hint="default"/>
        <w:lang w:val="en-US" w:eastAsia="en-US" w:bidi="ar-SA"/>
      </w:rPr>
    </w:lvl>
    <w:lvl w:ilvl="6" w:tplc="3B4AE3B2">
      <w:numFmt w:val="bullet"/>
      <w:lvlText w:val="•"/>
      <w:lvlJc w:val="left"/>
      <w:pPr>
        <w:ind w:left="19339" w:hanging="163"/>
      </w:pPr>
      <w:rPr>
        <w:rFonts w:hint="default"/>
        <w:lang w:val="en-US" w:eastAsia="en-US" w:bidi="ar-SA"/>
      </w:rPr>
    </w:lvl>
    <w:lvl w:ilvl="7" w:tplc="B756F60C">
      <w:numFmt w:val="bullet"/>
      <w:lvlText w:val="•"/>
      <w:lvlJc w:val="left"/>
      <w:pPr>
        <w:ind w:left="20087" w:hanging="163"/>
      </w:pPr>
      <w:rPr>
        <w:rFonts w:hint="default"/>
        <w:lang w:val="en-US" w:eastAsia="en-US" w:bidi="ar-SA"/>
      </w:rPr>
    </w:lvl>
    <w:lvl w:ilvl="8" w:tplc="EA208790">
      <w:numFmt w:val="bullet"/>
      <w:lvlText w:val="•"/>
      <w:lvlJc w:val="left"/>
      <w:pPr>
        <w:ind w:left="20835" w:hanging="163"/>
      </w:pPr>
      <w:rPr>
        <w:rFonts w:hint="default"/>
        <w:lang w:val="en-US" w:eastAsia="en-US" w:bidi="ar-SA"/>
      </w:rPr>
    </w:lvl>
  </w:abstractNum>
  <w:abstractNum w:abstractNumId="18" w15:restartNumberingAfterBreak="0">
    <w:nsid w:val="4CF6500E"/>
    <w:multiLevelType w:val="hybridMultilevel"/>
    <w:tmpl w:val="9880FC0A"/>
    <w:lvl w:ilvl="0" w:tplc="FFFFFFFF">
      <w:start w:val="1"/>
      <w:numFmt w:val="lowerLetter"/>
      <w:lvlText w:val="%1)"/>
      <w:lvlJc w:val="left"/>
      <w:pPr>
        <w:ind w:left="1811" w:hanging="163"/>
      </w:pPr>
      <w:rPr>
        <w:rFonts w:ascii="Arial" w:eastAsia="Arial" w:hAnsi="Arial" w:cs="Arial" w:hint="default"/>
        <w:b w:val="0"/>
        <w:bCs w:val="0"/>
        <w:i w:val="0"/>
        <w:iCs w:val="0"/>
        <w:color w:val="58595B"/>
        <w:spacing w:val="-4"/>
        <w:w w:val="89"/>
        <w:sz w:val="16"/>
        <w:szCs w:val="16"/>
        <w:lang w:val="en-US" w:eastAsia="en-US" w:bidi="ar-SA"/>
      </w:rPr>
    </w:lvl>
    <w:lvl w:ilvl="1" w:tplc="FFFFFFFF">
      <w:numFmt w:val="bullet"/>
      <w:lvlText w:val="•"/>
      <w:lvlJc w:val="left"/>
      <w:pPr>
        <w:ind w:left="3871" w:hanging="163"/>
      </w:pPr>
      <w:rPr>
        <w:rFonts w:hint="default"/>
        <w:lang w:val="en-US" w:eastAsia="en-US" w:bidi="ar-SA"/>
      </w:rPr>
    </w:lvl>
    <w:lvl w:ilvl="2" w:tplc="FFFFFFFF">
      <w:numFmt w:val="bullet"/>
      <w:lvlText w:val="•"/>
      <w:lvlJc w:val="left"/>
      <w:pPr>
        <w:ind w:left="5922" w:hanging="163"/>
      </w:pPr>
      <w:rPr>
        <w:rFonts w:hint="default"/>
        <w:lang w:val="en-US" w:eastAsia="en-US" w:bidi="ar-SA"/>
      </w:rPr>
    </w:lvl>
    <w:lvl w:ilvl="3" w:tplc="FFFFFFFF">
      <w:numFmt w:val="bullet"/>
      <w:lvlText w:val="•"/>
      <w:lvlJc w:val="left"/>
      <w:pPr>
        <w:ind w:left="7973" w:hanging="163"/>
      </w:pPr>
      <w:rPr>
        <w:rFonts w:hint="default"/>
        <w:lang w:val="en-US" w:eastAsia="en-US" w:bidi="ar-SA"/>
      </w:rPr>
    </w:lvl>
    <w:lvl w:ilvl="4" w:tplc="FFFFFFFF">
      <w:numFmt w:val="bullet"/>
      <w:lvlText w:val="•"/>
      <w:lvlJc w:val="left"/>
      <w:pPr>
        <w:ind w:left="10024" w:hanging="163"/>
      </w:pPr>
      <w:rPr>
        <w:rFonts w:hint="default"/>
        <w:lang w:val="en-US" w:eastAsia="en-US" w:bidi="ar-SA"/>
      </w:rPr>
    </w:lvl>
    <w:lvl w:ilvl="5" w:tplc="FFFFFFFF">
      <w:numFmt w:val="bullet"/>
      <w:lvlText w:val="•"/>
      <w:lvlJc w:val="left"/>
      <w:pPr>
        <w:ind w:left="12075" w:hanging="163"/>
      </w:pPr>
      <w:rPr>
        <w:rFonts w:hint="default"/>
        <w:lang w:val="en-US" w:eastAsia="en-US" w:bidi="ar-SA"/>
      </w:rPr>
    </w:lvl>
    <w:lvl w:ilvl="6" w:tplc="FFFFFFFF">
      <w:numFmt w:val="bullet"/>
      <w:lvlText w:val="•"/>
      <w:lvlJc w:val="left"/>
      <w:pPr>
        <w:ind w:left="14126" w:hanging="163"/>
      </w:pPr>
      <w:rPr>
        <w:rFonts w:hint="default"/>
        <w:lang w:val="en-US" w:eastAsia="en-US" w:bidi="ar-SA"/>
      </w:rPr>
    </w:lvl>
    <w:lvl w:ilvl="7" w:tplc="FFFFFFFF">
      <w:numFmt w:val="bullet"/>
      <w:lvlText w:val="•"/>
      <w:lvlJc w:val="left"/>
      <w:pPr>
        <w:ind w:left="16177" w:hanging="163"/>
      </w:pPr>
      <w:rPr>
        <w:rFonts w:hint="default"/>
        <w:lang w:val="en-US" w:eastAsia="en-US" w:bidi="ar-SA"/>
      </w:rPr>
    </w:lvl>
    <w:lvl w:ilvl="8" w:tplc="FFFFFFFF">
      <w:numFmt w:val="bullet"/>
      <w:lvlText w:val="•"/>
      <w:lvlJc w:val="left"/>
      <w:pPr>
        <w:ind w:left="18228" w:hanging="163"/>
      </w:pPr>
      <w:rPr>
        <w:rFonts w:hint="default"/>
        <w:lang w:val="en-US" w:eastAsia="en-US" w:bidi="ar-SA"/>
      </w:rPr>
    </w:lvl>
  </w:abstractNum>
  <w:abstractNum w:abstractNumId="19" w15:restartNumberingAfterBreak="0">
    <w:nsid w:val="511B2EC4"/>
    <w:multiLevelType w:val="hybridMultilevel"/>
    <w:tmpl w:val="7E2E0A36"/>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20" w15:restartNumberingAfterBreak="0">
    <w:nsid w:val="53872728"/>
    <w:multiLevelType w:val="hybridMultilevel"/>
    <w:tmpl w:val="E6284482"/>
    <w:lvl w:ilvl="0" w:tplc="BA0E5964">
      <w:start w:val="1"/>
      <w:numFmt w:val="lowerLetter"/>
      <w:lvlText w:val="%1)"/>
      <w:lvlJc w:val="left"/>
      <w:pPr>
        <w:ind w:left="15835" w:hanging="588"/>
      </w:pPr>
      <w:rPr>
        <w:rFonts w:hint="default"/>
      </w:rPr>
    </w:lvl>
    <w:lvl w:ilvl="1" w:tplc="08090019" w:tentative="1">
      <w:start w:val="1"/>
      <w:numFmt w:val="lowerLetter"/>
      <w:lvlText w:val="%2."/>
      <w:lvlJc w:val="left"/>
      <w:pPr>
        <w:ind w:left="16327" w:hanging="360"/>
      </w:pPr>
    </w:lvl>
    <w:lvl w:ilvl="2" w:tplc="0809001B" w:tentative="1">
      <w:start w:val="1"/>
      <w:numFmt w:val="lowerRoman"/>
      <w:lvlText w:val="%3."/>
      <w:lvlJc w:val="right"/>
      <w:pPr>
        <w:ind w:left="17047" w:hanging="180"/>
      </w:pPr>
    </w:lvl>
    <w:lvl w:ilvl="3" w:tplc="0809000F" w:tentative="1">
      <w:start w:val="1"/>
      <w:numFmt w:val="decimal"/>
      <w:lvlText w:val="%4."/>
      <w:lvlJc w:val="left"/>
      <w:pPr>
        <w:ind w:left="17767" w:hanging="360"/>
      </w:pPr>
    </w:lvl>
    <w:lvl w:ilvl="4" w:tplc="08090019" w:tentative="1">
      <w:start w:val="1"/>
      <w:numFmt w:val="lowerLetter"/>
      <w:lvlText w:val="%5."/>
      <w:lvlJc w:val="left"/>
      <w:pPr>
        <w:ind w:left="18487" w:hanging="360"/>
      </w:pPr>
    </w:lvl>
    <w:lvl w:ilvl="5" w:tplc="0809001B" w:tentative="1">
      <w:start w:val="1"/>
      <w:numFmt w:val="lowerRoman"/>
      <w:lvlText w:val="%6."/>
      <w:lvlJc w:val="right"/>
      <w:pPr>
        <w:ind w:left="19207" w:hanging="180"/>
      </w:pPr>
    </w:lvl>
    <w:lvl w:ilvl="6" w:tplc="0809000F" w:tentative="1">
      <w:start w:val="1"/>
      <w:numFmt w:val="decimal"/>
      <w:lvlText w:val="%7."/>
      <w:lvlJc w:val="left"/>
      <w:pPr>
        <w:ind w:left="19927" w:hanging="360"/>
      </w:pPr>
    </w:lvl>
    <w:lvl w:ilvl="7" w:tplc="08090019" w:tentative="1">
      <w:start w:val="1"/>
      <w:numFmt w:val="lowerLetter"/>
      <w:lvlText w:val="%8."/>
      <w:lvlJc w:val="left"/>
      <w:pPr>
        <w:ind w:left="20647" w:hanging="360"/>
      </w:pPr>
    </w:lvl>
    <w:lvl w:ilvl="8" w:tplc="0809001B" w:tentative="1">
      <w:start w:val="1"/>
      <w:numFmt w:val="lowerRoman"/>
      <w:lvlText w:val="%9."/>
      <w:lvlJc w:val="right"/>
      <w:pPr>
        <w:ind w:left="21367" w:hanging="180"/>
      </w:pPr>
    </w:lvl>
  </w:abstractNum>
  <w:abstractNum w:abstractNumId="21" w15:restartNumberingAfterBreak="0">
    <w:nsid w:val="564D121E"/>
    <w:multiLevelType w:val="hybridMultilevel"/>
    <w:tmpl w:val="CDFE077E"/>
    <w:lvl w:ilvl="0" w:tplc="B9A8F5BC">
      <w:start w:val="1"/>
      <w:numFmt w:val="lowerLetter"/>
      <w:lvlText w:val="%1)"/>
      <w:lvlJc w:val="left"/>
      <w:pPr>
        <w:ind w:left="2170" w:hanging="360"/>
      </w:pPr>
      <w:rPr>
        <w:rFonts w:hint="default"/>
      </w:rPr>
    </w:lvl>
    <w:lvl w:ilvl="1" w:tplc="08090019" w:tentative="1">
      <w:start w:val="1"/>
      <w:numFmt w:val="lowerLetter"/>
      <w:lvlText w:val="%2."/>
      <w:lvlJc w:val="left"/>
      <w:pPr>
        <w:ind w:left="2890" w:hanging="360"/>
      </w:pPr>
    </w:lvl>
    <w:lvl w:ilvl="2" w:tplc="0809001B" w:tentative="1">
      <w:start w:val="1"/>
      <w:numFmt w:val="lowerRoman"/>
      <w:lvlText w:val="%3."/>
      <w:lvlJc w:val="right"/>
      <w:pPr>
        <w:ind w:left="3610" w:hanging="180"/>
      </w:pPr>
    </w:lvl>
    <w:lvl w:ilvl="3" w:tplc="0809000F" w:tentative="1">
      <w:start w:val="1"/>
      <w:numFmt w:val="decimal"/>
      <w:lvlText w:val="%4."/>
      <w:lvlJc w:val="left"/>
      <w:pPr>
        <w:ind w:left="4330" w:hanging="360"/>
      </w:pPr>
    </w:lvl>
    <w:lvl w:ilvl="4" w:tplc="08090019" w:tentative="1">
      <w:start w:val="1"/>
      <w:numFmt w:val="lowerLetter"/>
      <w:lvlText w:val="%5."/>
      <w:lvlJc w:val="left"/>
      <w:pPr>
        <w:ind w:left="5050" w:hanging="360"/>
      </w:pPr>
    </w:lvl>
    <w:lvl w:ilvl="5" w:tplc="0809001B" w:tentative="1">
      <w:start w:val="1"/>
      <w:numFmt w:val="lowerRoman"/>
      <w:lvlText w:val="%6."/>
      <w:lvlJc w:val="right"/>
      <w:pPr>
        <w:ind w:left="5770" w:hanging="180"/>
      </w:pPr>
    </w:lvl>
    <w:lvl w:ilvl="6" w:tplc="0809000F" w:tentative="1">
      <w:start w:val="1"/>
      <w:numFmt w:val="decimal"/>
      <w:lvlText w:val="%7."/>
      <w:lvlJc w:val="left"/>
      <w:pPr>
        <w:ind w:left="6490" w:hanging="360"/>
      </w:pPr>
    </w:lvl>
    <w:lvl w:ilvl="7" w:tplc="08090019" w:tentative="1">
      <w:start w:val="1"/>
      <w:numFmt w:val="lowerLetter"/>
      <w:lvlText w:val="%8."/>
      <w:lvlJc w:val="left"/>
      <w:pPr>
        <w:ind w:left="7210" w:hanging="360"/>
      </w:pPr>
    </w:lvl>
    <w:lvl w:ilvl="8" w:tplc="0809001B" w:tentative="1">
      <w:start w:val="1"/>
      <w:numFmt w:val="lowerRoman"/>
      <w:lvlText w:val="%9."/>
      <w:lvlJc w:val="right"/>
      <w:pPr>
        <w:ind w:left="7930" w:hanging="180"/>
      </w:pPr>
    </w:lvl>
  </w:abstractNum>
  <w:abstractNum w:abstractNumId="22" w15:restartNumberingAfterBreak="0">
    <w:nsid w:val="57757A0C"/>
    <w:multiLevelType w:val="hybridMultilevel"/>
    <w:tmpl w:val="E87ECDBA"/>
    <w:lvl w:ilvl="0" w:tplc="08090017">
      <w:start w:val="1"/>
      <w:numFmt w:val="lowerLetter"/>
      <w:lvlText w:val="%1)"/>
      <w:lvlJc w:val="left"/>
      <w:pPr>
        <w:ind w:left="12267" w:hanging="360"/>
      </w:pPr>
    </w:lvl>
    <w:lvl w:ilvl="1" w:tplc="08090019" w:tentative="1">
      <w:start w:val="1"/>
      <w:numFmt w:val="lowerLetter"/>
      <w:lvlText w:val="%2."/>
      <w:lvlJc w:val="left"/>
      <w:pPr>
        <w:ind w:left="12987" w:hanging="360"/>
      </w:pPr>
    </w:lvl>
    <w:lvl w:ilvl="2" w:tplc="0809001B" w:tentative="1">
      <w:start w:val="1"/>
      <w:numFmt w:val="lowerRoman"/>
      <w:lvlText w:val="%3."/>
      <w:lvlJc w:val="right"/>
      <w:pPr>
        <w:ind w:left="13707" w:hanging="180"/>
      </w:pPr>
    </w:lvl>
    <w:lvl w:ilvl="3" w:tplc="0809000F" w:tentative="1">
      <w:start w:val="1"/>
      <w:numFmt w:val="decimal"/>
      <w:lvlText w:val="%4."/>
      <w:lvlJc w:val="left"/>
      <w:pPr>
        <w:ind w:left="14427" w:hanging="360"/>
      </w:pPr>
    </w:lvl>
    <w:lvl w:ilvl="4" w:tplc="08090019" w:tentative="1">
      <w:start w:val="1"/>
      <w:numFmt w:val="lowerLetter"/>
      <w:lvlText w:val="%5."/>
      <w:lvlJc w:val="left"/>
      <w:pPr>
        <w:ind w:left="15147" w:hanging="360"/>
      </w:pPr>
    </w:lvl>
    <w:lvl w:ilvl="5" w:tplc="0809001B" w:tentative="1">
      <w:start w:val="1"/>
      <w:numFmt w:val="lowerRoman"/>
      <w:lvlText w:val="%6."/>
      <w:lvlJc w:val="right"/>
      <w:pPr>
        <w:ind w:left="15867" w:hanging="180"/>
      </w:pPr>
    </w:lvl>
    <w:lvl w:ilvl="6" w:tplc="0809000F" w:tentative="1">
      <w:start w:val="1"/>
      <w:numFmt w:val="decimal"/>
      <w:lvlText w:val="%7."/>
      <w:lvlJc w:val="left"/>
      <w:pPr>
        <w:ind w:left="16587" w:hanging="360"/>
      </w:pPr>
    </w:lvl>
    <w:lvl w:ilvl="7" w:tplc="08090019" w:tentative="1">
      <w:start w:val="1"/>
      <w:numFmt w:val="lowerLetter"/>
      <w:lvlText w:val="%8."/>
      <w:lvlJc w:val="left"/>
      <w:pPr>
        <w:ind w:left="17307" w:hanging="360"/>
      </w:pPr>
    </w:lvl>
    <w:lvl w:ilvl="8" w:tplc="0809001B" w:tentative="1">
      <w:start w:val="1"/>
      <w:numFmt w:val="lowerRoman"/>
      <w:lvlText w:val="%9."/>
      <w:lvlJc w:val="right"/>
      <w:pPr>
        <w:ind w:left="18027" w:hanging="180"/>
      </w:pPr>
    </w:lvl>
  </w:abstractNum>
  <w:abstractNum w:abstractNumId="23" w15:restartNumberingAfterBreak="0">
    <w:nsid w:val="599B5BB9"/>
    <w:multiLevelType w:val="hybridMultilevel"/>
    <w:tmpl w:val="373ED5B2"/>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24" w15:restartNumberingAfterBreak="0">
    <w:nsid w:val="5A326EC1"/>
    <w:multiLevelType w:val="hybridMultilevel"/>
    <w:tmpl w:val="BF7EBDAC"/>
    <w:lvl w:ilvl="0" w:tplc="1ED89758">
      <w:start w:val="1"/>
      <w:numFmt w:val="lowerLetter"/>
      <w:lvlText w:val="%1)"/>
      <w:lvlJc w:val="left"/>
      <w:pPr>
        <w:ind w:left="2008" w:hanging="360"/>
      </w:pPr>
      <w:rPr>
        <w:rFonts w:ascii="Arial" w:eastAsia="Arial" w:hAnsi="Arial" w:cs="Arial"/>
      </w:rPr>
    </w:lvl>
    <w:lvl w:ilvl="1" w:tplc="08090019" w:tentative="1">
      <w:start w:val="1"/>
      <w:numFmt w:val="lowerLetter"/>
      <w:lvlText w:val="%2."/>
      <w:lvlJc w:val="left"/>
      <w:pPr>
        <w:ind w:left="2728" w:hanging="360"/>
      </w:pPr>
    </w:lvl>
    <w:lvl w:ilvl="2" w:tplc="0809001B" w:tentative="1">
      <w:start w:val="1"/>
      <w:numFmt w:val="lowerRoman"/>
      <w:lvlText w:val="%3."/>
      <w:lvlJc w:val="right"/>
      <w:pPr>
        <w:ind w:left="3448" w:hanging="180"/>
      </w:pPr>
    </w:lvl>
    <w:lvl w:ilvl="3" w:tplc="0809000F" w:tentative="1">
      <w:start w:val="1"/>
      <w:numFmt w:val="decimal"/>
      <w:lvlText w:val="%4."/>
      <w:lvlJc w:val="left"/>
      <w:pPr>
        <w:ind w:left="4168" w:hanging="360"/>
      </w:pPr>
    </w:lvl>
    <w:lvl w:ilvl="4" w:tplc="08090019" w:tentative="1">
      <w:start w:val="1"/>
      <w:numFmt w:val="lowerLetter"/>
      <w:lvlText w:val="%5."/>
      <w:lvlJc w:val="left"/>
      <w:pPr>
        <w:ind w:left="4888" w:hanging="360"/>
      </w:pPr>
    </w:lvl>
    <w:lvl w:ilvl="5" w:tplc="0809001B" w:tentative="1">
      <w:start w:val="1"/>
      <w:numFmt w:val="lowerRoman"/>
      <w:lvlText w:val="%6."/>
      <w:lvlJc w:val="right"/>
      <w:pPr>
        <w:ind w:left="5608" w:hanging="180"/>
      </w:pPr>
    </w:lvl>
    <w:lvl w:ilvl="6" w:tplc="0809000F" w:tentative="1">
      <w:start w:val="1"/>
      <w:numFmt w:val="decimal"/>
      <w:lvlText w:val="%7."/>
      <w:lvlJc w:val="left"/>
      <w:pPr>
        <w:ind w:left="6328" w:hanging="360"/>
      </w:pPr>
    </w:lvl>
    <w:lvl w:ilvl="7" w:tplc="08090019" w:tentative="1">
      <w:start w:val="1"/>
      <w:numFmt w:val="lowerLetter"/>
      <w:lvlText w:val="%8."/>
      <w:lvlJc w:val="left"/>
      <w:pPr>
        <w:ind w:left="7048" w:hanging="360"/>
      </w:pPr>
    </w:lvl>
    <w:lvl w:ilvl="8" w:tplc="0809001B" w:tentative="1">
      <w:start w:val="1"/>
      <w:numFmt w:val="lowerRoman"/>
      <w:lvlText w:val="%9."/>
      <w:lvlJc w:val="right"/>
      <w:pPr>
        <w:ind w:left="7768" w:hanging="180"/>
      </w:pPr>
    </w:lvl>
  </w:abstractNum>
  <w:abstractNum w:abstractNumId="25" w15:restartNumberingAfterBreak="0">
    <w:nsid w:val="5A7B635D"/>
    <w:multiLevelType w:val="hybridMultilevel"/>
    <w:tmpl w:val="6286452E"/>
    <w:lvl w:ilvl="0" w:tplc="66205C0C">
      <w:numFmt w:val="bullet"/>
      <w:lvlText w:val="•"/>
      <w:lvlJc w:val="left"/>
      <w:pPr>
        <w:ind w:left="1811" w:hanging="199"/>
      </w:pPr>
      <w:rPr>
        <w:rFonts w:ascii="Arial" w:eastAsia="Arial" w:hAnsi="Arial" w:cs="Arial" w:hint="default"/>
        <w:b w:val="0"/>
        <w:bCs w:val="0"/>
        <w:i w:val="0"/>
        <w:iCs w:val="0"/>
        <w:color w:val="58595B"/>
        <w:spacing w:val="0"/>
        <w:w w:val="142"/>
        <w:sz w:val="16"/>
        <w:szCs w:val="16"/>
        <w:lang w:val="en-US" w:eastAsia="en-US" w:bidi="ar-SA"/>
      </w:rPr>
    </w:lvl>
    <w:lvl w:ilvl="1" w:tplc="905CA410">
      <w:numFmt w:val="bullet"/>
      <w:lvlText w:val="•"/>
      <w:lvlJc w:val="left"/>
      <w:pPr>
        <w:ind w:left="15247" w:hanging="199"/>
      </w:pPr>
      <w:rPr>
        <w:rFonts w:ascii="Arial" w:eastAsia="Arial" w:hAnsi="Arial" w:cs="Arial" w:hint="default"/>
        <w:b w:val="0"/>
        <w:bCs w:val="0"/>
        <w:i w:val="0"/>
        <w:iCs w:val="0"/>
        <w:color w:val="58595B"/>
        <w:spacing w:val="0"/>
        <w:w w:val="142"/>
        <w:sz w:val="16"/>
        <w:szCs w:val="16"/>
        <w:lang w:val="en-US" w:eastAsia="en-US" w:bidi="ar-SA"/>
      </w:rPr>
    </w:lvl>
    <w:lvl w:ilvl="2" w:tplc="68DE6FBA">
      <w:numFmt w:val="bullet"/>
      <w:lvlText w:val="•"/>
      <w:lvlJc w:val="left"/>
      <w:pPr>
        <w:ind w:left="16027" w:hanging="199"/>
      </w:pPr>
      <w:rPr>
        <w:rFonts w:hint="default"/>
        <w:lang w:val="en-US" w:eastAsia="en-US" w:bidi="ar-SA"/>
      </w:rPr>
    </w:lvl>
    <w:lvl w:ilvl="3" w:tplc="B3183FF6">
      <w:numFmt w:val="bullet"/>
      <w:lvlText w:val="•"/>
      <w:lvlJc w:val="left"/>
      <w:pPr>
        <w:ind w:left="16815" w:hanging="199"/>
      </w:pPr>
      <w:rPr>
        <w:rFonts w:hint="default"/>
        <w:lang w:val="en-US" w:eastAsia="en-US" w:bidi="ar-SA"/>
      </w:rPr>
    </w:lvl>
    <w:lvl w:ilvl="4" w:tplc="449EF60A">
      <w:numFmt w:val="bullet"/>
      <w:lvlText w:val="•"/>
      <w:lvlJc w:val="left"/>
      <w:pPr>
        <w:ind w:left="17603" w:hanging="199"/>
      </w:pPr>
      <w:rPr>
        <w:rFonts w:hint="default"/>
        <w:lang w:val="en-US" w:eastAsia="en-US" w:bidi="ar-SA"/>
      </w:rPr>
    </w:lvl>
    <w:lvl w:ilvl="5" w:tplc="9872C558">
      <w:numFmt w:val="bullet"/>
      <w:lvlText w:val="•"/>
      <w:lvlJc w:val="left"/>
      <w:pPr>
        <w:ind w:left="18391" w:hanging="199"/>
      </w:pPr>
      <w:rPr>
        <w:rFonts w:hint="default"/>
        <w:lang w:val="en-US" w:eastAsia="en-US" w:bidi="ar-SA"/>
      </w:rPr>
    </w:lvl>
    <w:lvl w:ilvl="6" w:tplc="32881130">
      <w:numFmt w:val="bullet"/>
      <w:lvlText w:val="•"/>
      <w:lvlJc w:val="left"/>
      <w:pPr>
        <w:ind w:left="19179" w:hanging="199"/>
      </w:pPr>
      <w:rPr>
        <w:rFonts w:hint="default"/>
        <w:lang w:val="en-US" w:eastAsia="en-US" w:bidi="ar-SA"/>
      </w:rPr>
    </w:lvl>
    <w:lvl w:ilvl="7" w:tplc="D932F40E">
      <w:numFmt w:val="bullet"/>
      <w:lvlText w:val="•"/>
      <w:lvlJc w:val="left"/>
      <w:pPr>
        <w:ind w:left="19967" w:hanging="199"/>
      </w:pPr>
      <w:rPr>
        <w:rFonts w:hint="default"/>
        <w:lang w:val="en-US" w:eastAsia="en-US" w:bidi="ar-SA"/>
      </w:rPr>
    </w:lvl>
    <w:lvl w:ilvl="8" w:tplc="693A4BAC">
      <w:numFmt w:val="bullet"/>
      <w:lvlText w:val="•"/>
      <w:lvlJc w:val="left"/>
      <w:pPr>
        <w:ind w:left="20755" w:hanging="199"/>
      </w:pPr>
      <w:rPr>
        <w:rFonts w:hint="default"/>
        <w:lang w:val="en-US" w:eastAsia="en-US" w:bidi="ar-SA"/>
      </w:rPr>
    </w:lvl>
  </w:abstractNum>
  <w:abstractNum w:abstractNumId="26" w15:restartNumberingAfterBreak="0">
    <w:nsid w:val="5CD806EE"/>
    <w:multiLevelType w:val="hybridMultilevel"/>
    <w:tmpl w:val="CF92BC0E"/>
    <w:lvl w:ilvl="0" w:tplc="80EECEB6">
      <w:start w:val="1"/>
      <w:numFmt w:val="lowerLetter"/>
      <w:lvlText w:val="%1)"/>
      <w:lvlJc w:val="left"/>
      <w:pPr>
        <w:ind w:left="2170" w:hanging="360"/>
      </w:pPr>
      <w:rPr>
        <w:rFonts w:hint="default"/>
      </w:rPr>
    </w:lvl>
    <w:lvl w:ilvl="1" w:tplc="08090019" w:tentative="1">
      <w:start w:val="1"/>
      <w:numFmt w:val="lowerLetter"/>
      <w:lvlText w:val="%2."/>
      <w:lvlJc w:val="left"/>
      <w:pPr>
        <w:ind w:left="2890" w:hanging="360"/>
      </w:pPr>
    </w:lvl>
    <w:lvl w:ilvl="2" w:tplc="0809001B" w:tentative="1">
      <w:start w:val="1"/>
      <w:numFmt w:val="lowerRoman"/>
      <w:lvlText w:val="%3."/>
      <w:lvlJc w:val="right"/>
      <w:pPr>
        <w:ind w:left="3610" w:hanging="180"/>
      </w:pPr>
    </w:lvl>
    <w:lvl w:ilvl="3" w:tplc="0809000F" w:tentative="1">
      <w:start w:val="1"/>
      <w:numFmt w:val="decimal"/>
      <w:lvlText w:val="%4."/>
      <w:lvlJc w:val="left"/>
      <w:pPr>
        <w:ind w:left="4330" w:hanging="360"/>
      </w:pPr>
    </w:lvl>
    <w:lvl w:ilvl="4" w:tplc="08090019" w:tentative="1">
      <w:start w:val="1"/>
      <w:numFmt w:val="lowerLetter"/>
      <w:lvlText w:val="%5."/>
      <w:lvlJc w:val="left"/>
      <w:pPr>
        <w:ind w:left="5050" w:hanging="360"/>
      </w:pPr>
    </w:lvl>
    <w:lvl w:ilvl="5" w:tplc="0809001B" w:tentative="1">
      <w:start w:val="1"/>
      <w:numFmt w:val="lowerRoman"/>
      <w:lvlText w:val="%6."/>
      <w:lvlJc w:val="right"/>
      <w:pPr>
        <w:ind w:left="5770" w:hanging="180"/>
      </w:pPr>
    </w:lvl>
    <w:lvl w:ilvl="6" w:tplc="0809000F" w:tentative="1">
      <w:start w:val="1"/>
      <w:numFmt w:val="decimal"/>
      <w:lvlText w:val="%7."/>
      <w:lvlJc w:val="left"/>
      <w:pPr>
        <w:ind w:left="6490" w:hanging="360"/>
      </w:pPr>
    </w:lvl>
    <w:lvl w:ilvl="7" w:tplc="08090019" w:tentative="1">
      <w:start w:val="1"/>
      <w:numFmt w:val="lowerLetter"/>
      <w:lvlText w:val="%8."/>
      <w:lvlJc w:val="left"/>
      <w:pPr>
        <w:ind w:left="7210" w:hanging="360"/>
      </w:pPr>
    </w:lvl>
    <w:lvl w:ilvl="8" w:tplc="0809001B" w:tentative="1">
      <w:start w:val="1"/>
      <w:numFmt w:val="lowerRoman"/>
      <w:lvlText w:val="%9."/>
      <w:lvlJc w:val="right"/>
      <w:pPr>
        <w:ind w:left="7930" w:hanging="180"/>
      </w:pPr>
    </w:lvl>
  </w:abstractNum>
  <w:abstractNum w:abstractNumId="27" w15:restartNumberingAfterBreak="0">
    <w:nsid w:val="5DA67B6F"/>
    <w:multiLevelType w:val="hybridMultilevel"/>
    <w:tmpl w:val="56627A36"/>
    <w:lvl w:ilvl="0" w:tplc="08090017">
      <w:start w:val="1"/>
      <w:numFmt w:val="lowerLetter"/>
      <w:lvlText w:val="%1)"/>
      <w:lvlJc w:val="left"/>
      <w:pPr>
        <w:ind w:left="12911" w:hanging="360"/>
      </w:pPr>
    </w:lvl>
    <w:lvl w:ilvl="1" w:tplc="08090019" w:tentative="1">
      <w:start w:val="1"/>
      <w:numFmt w:val="lowerLetter"/>
      <w:lvlText w:val="%2."/>
      <w:lvlJc w:val="left"/>
      <w:pPr>
        <w:ind w:left="13631" w:hanging="360"/>
      </w:pPr>
    </w:lvl>
    <w:lvl w:ilvl="2" w:tplc="0809001B" w:tentative="1">
      <w:start w:val="1"/>
      <w:numFmt w:val="lowerRoman"/>
      <w:lvlText w:val="%3."/>
      <w:lvlJc w:val="right"/>
      <w:pPr>
        <w:ind w:left="14351" w:hanging="180"/>
      </w:pPr>
    </w:lvl>
    <w:lvl w:ilvl="3" w:tplc="0809000F" w:tentative="1">
      <w:start w:val="1"/>
      <w:numFmt w:val="decimal"/>
      <w:lvlText w:val="%4."/>
      <w:lvlJc w:val="left"/>
      <w:pPr>
        <w:ind w:left="15071" w:hanging="360"/>
      </w:pPr>
    </w:lvl>
    <w:lvl w:ilvl="4" w:tplc="08090019" w:tentative="1">
      <w:start w:val="1"/>
      <w:numFmt w:val="lowerLetter"/>
      <w:lvlText w:val="%5."/>
      <w:lvlJc w:val="left"/>
      <w:pPr>
        <w:ind w:left="15791" w:hanging="360"/>
      </w:pPr>
    </w:lvl>
    <w:lvl w:ilvl="5" w:tplc="0809001B" w:tentative="1">
      <w:start w:val="1"/>
      <w:numFmt w:val="lowerRoman"/>
      <w:lvlText w:val="%6."/>
      <w:lvlJc w:val="right"/>
      <w:pPr>
        <w:ind w:left="16511" w:hanging="180"/>
      </w:pPr>
    </w:lvl>
    <w:lvl w:ilvl="6" w:tplc="0809000F" w:tentative="1">
      <w:start w:val="1"/>
      <w:numFmt w:val="decimal"/>
      <w:lvlText w:val="%7."/>
      <w:lvlJc w:val="left"/>
      <w:pPr>
        <w:ind w:left="17231" w:hanging="360"/>
      </w:pPr>
    </w:lvl>
    <w:lvl w:ilvl="7" w:tplc="08090019" w:tentative="1">
      <w:start w:val="1"/>
      <w:numFmt w:val="lowerLetter"/>
      <w:lvlText w:val="%8."/>
      <w:lvlJc w:val="left"/>
      <w:pPr>
        <w:ind w:left="17951" w:hanging="360"/>
      </w:pPr>
    </w:lvl>
    <w:lvl w:ilvl="8" w:tplc="0809001B" w:tentative="1">
      <w:start w:val="1"/>
      <w:numFmt w:val="lowerRoman"/>
      <w:lvlText w:val="%9."/>
      <w:lvlJc w:val="right"/>
      <w:pPr>
        <w:ind w:left="18671" w:hanging="180"/>
      </w:pPr>
    </w:lvl>
  </w:abstractNum>
  <w:abstractNum w:abstractNumId="28" w15:restartNumberingAfterBreak="0">
    <w:nsid w:val="5E106859"/>
    <w:multiLevelType w:val="hybridMultilevel"/>
    <w:tmpl w:val="583A069C"/>
    <w:lvl w:ilvl="0" w:tplc="E332898E">
      <w:start w:val="1"/>
      <w:numFmt w:val="lowerLetter"/>
      <w:lvlText w:val="%1)"/>
      <w:lvlJc w:val="left"/>
      <w:pPr>
        <w:ind w:left="1968" w:hanging="360"/>
      </w:pPr>
      <w:rPr>
        <w:rFonts w:ascii="Arial" w:eastAsia="Arial" w:hAnsi="Arial" w:cs="Arial"/>
      </w:rPr>
    </w:lvl>
    <w:lvl w:ilvl="1" w:tplc="08090019" w:tentative="1">
      <w:start w:val="1"/>
      <w:numFmt w:val="lowerLetter"/>
      <w:lvlText w:val="%2."/>
      <w:lvlJc w:val="left"/>
      <w:pPr>
        <w:ind w:left="2688" w:hanging="360"/>
      </w:pPr>
    </w:lvl>
    <w:lvl w:ilvl="2" w:tplc="0809001B" w:tentative="1">
      <w:start w:val="1"/>
      <w:numFmt w:val="lowerRoman"/>
      <w:lvlText w:val="%3."/>
      <w:lvlJc w:val="right"/>
      <w:pPr>
        <w:ind w:left="3408" w:hanging="180"/>
      </w:pPr>
    </w:lvl>
    <w:lvl w:ilvl="3" w:tplc="0809000F" w:tentative="1">
      <w:start w:val="1"/>
      <w:numFmt w:val="decimal"/>
      <w:lvlText w:val="%4."/>
      <w:lvlJc w:val="left"/>
      <w:pPr>
        <w:ind w:left="4128" w:hanging="360"/>
      </w:pPr>
    </w:lvl>
    <w:lvl w:ilvl="4" w:tplc="08090019" w:tentative="1">
      <w:start w:val="1"/>
      <w:numFmt w:val="lowerLetter"/>
      <w:lvlText w:val="%5."/>
      <w:lvlJc w:val="left"/>
      <w:pPr>
        <w:ind w:left="4848" w:hanging="360"/>
      </w:pPr>
    </w:lvl>
    <w:lvl w:ilvl="5" w:tplc="0809001B" w:tentative="1">
      <w:start w:val="1"/>
      <w:numFmt w:val="lowerRoman"/>
      <w:lvlText w:val="%6."/>
      <w:lvlJc w:val="right"/>
      <w:pPr>
        <w:ind w:left="5568" w:hanging="180"/>
      </w:pPr>
    </w:lvl>
    <w:lvl w:ilvl="6" w:tplc="0809000F" w:tentative="1">
      <w:start w:val="1"/>
      <w:numFmt w:val="decimal"/>
      <w:lvlText w:val="%7."/>
      <w:lvlJc w:val="left"/>
      <w:pPr>
        <w:ind w:left="6288" w:hanging="360"/>
      </w:pPr>
    </w:lvl>
    <w:lvl w:ilvl="7" w:tplc="08090019" w:tentative="1">
      <w:start w:val="1"/>
      <w:numFmt w:val="lowerLetter"/>
      <w:lvlText w:val="%8."/>
      <w:lvlJc w:val="left"/>
      <w:pPr>
        <w:ind w:left="7008" w:hanging="360"/>
      </w:pPr>
    </w:lvl>
    <w:lvl w:ilvl="8" w:tplc="0809001B" w:tentative="1">
      <w:start w:val="1"/>
      <w:numFmt w:val="lowerRoman"/>
      <w:lvlText w:val="%9."/>
      <w:lvlJc w:val="right"/>
      <w:pPr>
        <w:ind w:left="7728" w:hanging="180"/>
      </w:pPr>
    </w:lvl>
  </w:abstractNum>
  <w:abstractNum w:abstractNumId="29" w15:restartNumberingAfterBreak="0">
    <w:nsid w:val="616B7F7F"/>
    <w:multiLevelType w:val="hybridMultilevel"/>
    <w:tmpl w:val="1388BE56"/>
    <w:lvl w:ilvl="0" w:tplc="7C08E018">
      <w:start w:val="1"/>
      <w:numFmt w:val="lowerLetter"/>
      <w:lvlText w:val="%1)"/>
      <w:lvlJc w:val="left"/>
      <w:pPr>
        <w:ind w:left="15608" w:hanging="163"/>
      </w:pPr>
      <w:rPr>
        <w:rFonts w:ascii="Arial" w:eastAsia="Arial" w:hAnsi="Arial" w:cs="Arial" w:hint="default"/>
        <w:b w:val="0"/>
        <w:bCs w:val="0"/>
        <w:i w:val="0"/>
        <w:iCs w:val="0"/>
        <w:color w:val="58595B"/>
        <w:spacing w:val="-4"/>
        <w:w w:val="89"/>
        <w:sz w:val="16"/>
        <w:szCs w:val="16"/>
        <w:lang w:val="en-US" w:eastAsia="en-US" w:bidi="ar-SA"/>
      </w:rPr>
    </w:lvl>
    <w:lvl w:ilvl="1" w:tplc="BE4E45FC">
      <w:numFmt w:val="bullet"/>
      <w:lvlText w:val="•"/>
      <w:lvlJc w:val="left"/>
      <w:pPr>
        <w:ind w:left="16273" w:hanging="163"/>
      </w:pPr>
      <w:rPr>
        <w:rFonts w:hint="default"/>
        <w:lang w:val="en-US" w:eastAsia="en-US" w:bidi="ar-SA"/>
      </w:rPr>
    </w:lvl>
    <w:lvl w:ilvl="2" w:tplc="38382A66">
      <w:numFmt w:val="bullet"/>
      <w:lvlText w:val="•"/>
      <w:lvlJc w:val="left"/>
      <w:pPr>
        <w:ind w:left="16946" w:hanging="163"/>
      </w:pPr>
      <w:rPr>
        <w:rFonts w:hint="default"/>
        <w:lang w:val="en-US" w:eastAsia="en-US" w:bidi="ar-SA"/>
      </w:rPr>
    </w:lvl>
    <w:lvl w:ilvl="3" w:tplc="FA92354E">
      <w:numFmt w:val="bullet"/>
      <w:lvlText w:val="•"/>
      <w:lvlJc w:val="left"/>
      <w:pPr>
        <w:ind w:left="17619" w:hanging="163"/>
      </w:pPr>
      <w:rPr>
        <w:rFonts w:hint="default"/>
        <w:lang w:val="en-US" w:eastAsia="en-US" w:bidi="ar-SA"/>
      </w:rPr>
    </w:lvl>
    <w:lvl w:ilvl="4" w:tplc="48CC473A">
      <w:numFmt w:val="bullet"/>
      <w:lvlText w:val="•"/>
      <w:lvlJc w:val="left"/>
      <w:pPr>
        <w:ind w:left="18292" w:hanging="163"/>
      </w:pPr>
      <w:rPr>
        <w:rFonts w:hint="default"/>
        <w:lang w:val="en-US" w:eastAsia="en-US" w:bidi="ar-SA"/>
      </w:rPr>
    </w:lvl>
    <w:lvl w:ilvl="5" w:tplc="0ACEE596">
      <w:numFmt w:val="bullet"/>
      <w:lvlText w:val="•"/>
      <w:lvlJc w:val="left"/>
      <w:pPr>
        <w:ind w:left="18965" w:hanging="163"/>
      </w:pPr>
      <w:rPr>
        <w:rFonts w:hint="default"/>
        <w:lang w:val="en-US" w:eastAsia="en-US" w:bidi="ar-SA"/>
      </w:rPr>
    </w:lvl>
    <w:lvl w:ilvl="6" w:tplc="4CBA0AA4">
      <w:numFmt w:val="bullet"/>
      <w:lvlText w:val="•"/>
      <w:lvlJc w:val="left"/>
      <w:pPr>
        <w:ind w:left="19638" w:hanging="163"/>
      </w:pPr>
      <w:rPr>
        <w:rFonts w:hint="default"/>
        <w:lang w:val="en-US" w:eastAsia="en-US" w:bidi="ar-SA"/>
      </w:rPr>
    </w:lvl>
    <w:lvl w:ilvl="7" w:tplc="BB4C0A24">
      <w:numFmt w:val="bullet"/>
      <w:lvlText w:val="•"/>
      <w:lvlJc w:val="left"/>
      <w:pPr>
        <w:ind w:left="20311" w:hanging="163"/>
      </w:pPr>
      <w:rPr>
        <w:rFonts w:hint="default"/>
        <w:lang w:val="en-US" w:eastAsia="en-US" w:bidi="ar-SA"/>
      </w:rPr>
    </w:lvl>
    <w:lvl w:ilvl="8" w:tplc="4D228F86">
      <w:numFmt w:val="bullet"/>
      <w:lvlText w:val="•"/>
      <w:lvlJc w:val="left"/>
      <w:pPr>
        <w:ind w:left="20984" w:hanging="163"/>
      </w:pPr>
      <w:rPr>
        <w:rFonts w:hint="default"/>
        <w:lang w:val="en-US" w:eastAsia="en-US" w:bidi="ar-SA"/>
      </w:rPr>
    </w:lvl>
  </w:abstractNum>
  <w:abstractNum w:abstractNumId="30" w15:restartNumberingAfterBreak="0">
    <w:nsid w:val="62220C26"/>
    <w:multiLevelType w:val="hybridMultilevel"/>
    <w:tmpl w:val="9ADA2436"/>
    <w:lvl w:ilvl="0" w:tplc="805CE27C">
      <w:start w:val="1"/>
      <w:numFmt w:val="lowerLetter"/>
      <w:lvlText w:val="%1)"/>
      <w:lvlJc w:val="left"/>
      <w:pPr>
        <w:ind w:left="1244" w:hanging="163"/>
      </w:pPr>
      <w:rPr>
        <w:rFonts w:ascii="Arial" w:eastAsia="Arial" w:hAnsi="Arial" w:cs="Arial" w:hint="default"/>
        <w:b w:val="0"/>
        <w:bCs w:val="0"/>
        <w:i w:val="0"/>
        <w:iCs w:val="0"/>
        <w:color w:val="58595B"/>
        <w:spacing w:val="-4"/>
        <w:w w:val="89"/>
        <w:sz w:val="16"/>
        <w:szCs w:val="16"/>
        <w:lang w:val="en-US" w:eastAsia="en-US" w:bidi="ar-SA"/>
      </w:rPr>
    </w:lvl>
    <w:lvl w:ilvl="1" w:tplc="3DFC56F2">
      <w:numFmt w:val="bullet"/>
      <w:lvlText w:val="•"/>
      <w:lvlJc w:val="left"/>
      <w:pPr>
        <w:ind w:left="15247" w:hanging="199"/>
      </w:pPr>
      <w:rPr>
        <w:rFonts w:ascii="Arial" w:eastAsia="Arial" w:hAnsi="Arial" w:cs="Arial" w:hint="default"/>
        <w:b w:val="0"/>
        <w:bCs w:val="0"/>
        <w:i w:val="0"/>
        <w:iCs w:val="0"/>
        <w:color w:val="58595B"/>
        <w:spacing w:val="0"/>
        <w:w w:val="142"/>
        <w:sz w:val="16"/>
        <w:szCs w:val="16"/>
        <w:lang w:val="en-US" w:eastAsia="en-US" w:bidi="ar-SA"/>
      </w:rPr>
    </w:lvl>
    <w:lvl w:ilvl="2" w:tplc="062AB298">
      <w:numFmt w:val="bullet"/>
      <w:lvlText w:val="•"/>
      <w:lvlJc w:val="left"/>
      <w:pPr>
        <w:ind w:left="16027" w:hanging="199"/>
      </w:pPr>
      <w:rPr>
        <w:rFonts w:hint="default"/>
        <w:lang w:val="en-US" w:eastAsia="en-US" w:bidi="ar-SA"/>
      </w:rPr>
    </w:lvl>
    <w:lvl w:ilvl="3" w:tplc="F6A228F0">
      <w:numFmt w:val="bullet"/>
      <w:lvlText w:val="•"/>
      <w:lvlJc w:val="left"/>
      <w:pPr>
        <w:ind w:left="16815" w:hanging="199"/>
      </w:pPr>
      <w:rPr>
        <w:rFonts w:hint="default"/>
        <w:lang w:val="en-US" w:eastAsia="en-US" w:bidi="ar-SA"/>
      </w:rPr>
    </w:lvl>
    <w:lvl w:ilvl="4" w:tplc="0376033C">
      <w:numFmt w:val="bullet"/>
      <w:lvlText w:val="•"/>
      <w:lvlJc w:val="left"/>
      <w:pPr>
        <w:ind w:left="17603" w:hanging="199"/>
      </w:pPr>
      <w:rPr>
        <w:rFonts w:hint="default"/>
        <w:lang w:val="en-US" w:eastAsia="en-US" w:bidi="ar-SA"/>
      </w:rPr>
    </w:lvl>
    <w:lvl w:ilvl="5" w:tplc="55A8830C">
      <w:numFmt w:val="bullet"/>
      <w:lvlText w:val="•"/>
      <w:lvlJc w:val="left"/>
      <w:pPr>
        <w:ind w:left="18391" w:hanging="199"/>
      </w:pPr>
      <w:rPr>
        <w:rFonts w:hint="default"/>
        <w:lang w:val="en-US" w:eastAsia="en-US" w:bidi="ar-SA"/>
      </w:rPr>
    </w:lvl>
    <w:lvl w:ilvl="6" w:tplc="0066AFA8">
      <w:numFmt w:val="bullet"/>
      <w:lvlText w:val="•"/>
      <w:lvlJc w:val="left"/>
      <w:pPr>
        <w:ind w:left="19179" w:hanging="199"/>
      </w:pPr>
      <w:rPr>
        <w:rFonts w:hint="default"/>
        <w:lang w:val="en-US" w:eastAsia="en-US" w:bidi="ar-SA"/>
      </w:rPr>
    </w:lvl>
    <w:lvl w:ilvl="7" w:tplc="38E2B97A">
      <w:numFmt w:val="bullet"/>
      <w:lvlText w:val="•"/>
      <w:lvlJc w:val="left"/>
      <w:pPr>
        <w:ind w:left="19967" w:hanging="199"/>
      </w:pPr>
      <w:rPr>
        <w:rFonts w:hint="default"/>
        <w:lang w:val="en-US" w:eastAsia="en-US" w:bidi="ar-SA"/>
      </w:rPr>
    </w:lvl>
    <w:lvl w:ilvl="8" w:tplc="0230531E">
      <w:numFmt w:val="bullet"/>
      <w:lvlText w:val="•"/>
      <w:lvlJc w:val="left"/>
      <w:pPr>
        <w:ind w:left="20755" w:hanging="199"/>
      </w:pPr>
      <w:rPr>
        <w:rFonts w:hint="default"/>
        <w:lang w:val="en-US" w:eastAsia="en-US" w:bidi="ar-SA"/>
      </w:rPr>
    </w:lvl>
  </w:abstractNum>
  <w:abstractNum w:abstractNumId="31" w15:restartNumberingAfterBreak="0">
    <w:nsid w:val="70EE2049"/>
    <w:multiLevelType w:val="hybridMultilevel"/>
    <w:tmpl w:val="9880FC0A"/>
    <w:lvl w:ilvl="0" w:tplc="91724050">
      <w:start w:val="1"/>
      <w:numFmt w:val="lowerLetter"/>
      <w:lvlText w:val="%1)"/>
      <w:lvlJc w:val="left"/>
      <w:pPr>
        <w:ind w:left="1811" w:hanging="163"/>
      </w:pPr>
      <w:rPr>
        <w:rFonts w:ascii="Arial" w:eastAsia="Arial" w:hAnsi="Arial" w:cs="Arial" w:hint="default"/>
        <w:b w:val="0"/>
        <w:bCs w:val="0"/>
        <w:i w:val="0"/>
        <w:iCs w:val="0"/>
        <w:color w:val="58595B"/>
        <w:spacing w:val="-4"/>
        <w:w w:val="89"/>
        <w:sz w:val="16"/>
        <w:szCs w:val="16"/>
        <w:lang w:val="en-US" w:eastAsia="en-US" w:bidi="ar-SA"/>
      </w:rPr>
    </w:lvl>
    <w:lvl w:ilvl="1" w:tplc="A664D202">
      <w:numFmt w:val="bullet"/>
      <w:lvlText w:val="•"/>
      <w:lvlJc w:val="left"/>
      <w:pPr>
        <w:ind w:left="3871" w:hanging="163"/>
      </w:pPr>
      <w:rPr>
        <w:rFonts w:hint="default"/>
        <w:lang w:val="en-US" w:eastAsia="en-US" w:bidi="ar-SA"/>
      </w:rPr>
    </w:lvl>
    <w:lvl w:ilvl="2" w:tplc="43D805D8">
      <w:numFmt w:val="bullet"/>
      <w:lvlText w:val="•"/>
      <w:lvlJc w:val="left"/>
      <w:pPr>
        <w:ind w:left="5922" w:hanging="163"/>
      </w:pPr>
      <w:rPr>
        <w:rFonts w:hint="default"/>
        <w:lang w:val="en-US" w:eastAsia="en-US" w:bidi="ar-SA"/>
      </w:rPr>
    </w:lvl>
    <w:lvl w:ilvl="3" w:tplc="6C06A0CE">
      <w:numFmt w:val="bullet"/>
      <w:lvlText w:val="•"/>
      <w:lvlJc w:val="left"/>
      <w:pPr>
        <w:ind w:left="7973" w:hanging="163"/>
      </w:pPr>
      <w:rPr>
        <w:rFonts w:hint="default"/>
        <w:lang w:val="en-US" w:eastAsia="en-US" w:bidi="ar-SA"/>
      </w:rPr>
    </w:lvl>
    <w:lvl w:ilvl="4" w:tplc="7C9AC370">
      <w:numFmt w:val="bullet"/>
      <w:lvlText w:val="•"/>
      <w:lvlJc w:val="left"/>
      <w:pPr>
        <w:ind w:left="10024" w:hanging="163"/>
      </w:pPr>
      <w:rPr>
        <w:rFonts w:hint="default"/>
        <w:lang w:val="en-US" w:eastAsia="en-US" w:bidi="ar-SA"/>
      </w:rPr>
    </w:lvl>
    <w:lvl w:ilvl="5" w:tplc="504CFDC0">
      <w:numFmt w:val="bullet"/>
      <w:lvlText w:val="•"/>
      <w:lvlJc w:val="left"/>
      <w:pPr>
        <w:ind w:left="12075" w:hanging="163"/>
      </w:pPr>
      <w:rPr>
        <w:rFonts w:hint="default"/>
        <w:lang w:val="en-US" w:eastAsia="en-US" w:bidi="ar-SA"/>
      </w:rPr>
    </w:lvl>
    <w:lvl w:ilvl="6" w:tplc="3C4A3E84">
      <w:numFmt w:val="bullet"/>
      <w:lvlText w:val="•"/>
      <w:lvlJc w:val="left"/>
      <w:pPr>
        <w:ind w:left="14126" w:hanging="163"/>
      </w:pPr>
      <w:rPr>
        <w:rFonts w:hint="default"/>
        <w:lang w:val="en-US" w:eastAsia="en-US" w:bidi="ar-SA"/>
      </w:rPr>
    </w:lvl>
    <w:lvl w:ilvl="7" w:tplc="CB563E34">
      <w:numFmt w:val="bullet"/>
      <w:lvlText w:val="•"/>
      <w:lvlJc w:val="left"/>
      <w:pPr>
        <w:ind w:left="16177" w:hanging="163"/>
      </w:pPr>
      <w:rPr>
        <w:rFonts w:hint="default"/>
        <w:lang w:val="en-US" w:eastAsia="en-US" w:bidi="ar-SA"/>
      </w:rPr>
    </w:lvl>
    <w:lvl w:ilvl="8" w:tplc="D108AFCA">
      <w:numFmt w:val="bullet"/>
      <w:lvlText w:val="•"/>
      <w:lvlJc w:val="left"/>
      <w:pPr>
        <w:ind w:left="18228" w:hanging="163"/>
      </w:pPr>
      <w:rPr>
        <w:rFonts w:hint="default"/>
        <w:lang w:val="en-US" w:eastAsia="en-US" w:bidi="ar-SA"/>
      </w:rPr>
    </w:lvl>
  </w:abstractNum>
  <w:abstractNum w:abstractNumId="32" w15:restartNumberingAfterBreak="0">
    <w:nsid w:val="741D4CB6"/>
    <w:multiLevelType w:val="hybridMultilevel"/>
    <w:tmpl w:val="6A2CAFDA"/>
    <w:lvl w:ilvl="0" w:tplc="B4640CFC">
      <w:start w:val="1"/>
      <w:numFmt w:val="lowerLetter"/>
      <w:lvlText w:val="%1)"/>
      <w:lvlJc w:val="left"/>
      <w:pPr>
        <w:ind w:left="1978" w:hanging="168"/>
      </w:pPr>
      <w:rPr>
        <w:rFonts w:ascii="Arial" w:eastAsia="Arial" w:hAnsi="Arial" w:cs="Arial" w:hint="default"/>
        <w:b w:val="0"/>
        <w:bCs w:val="0"/>
        <w:i w:val="0"/>
        <w:iCs w:val="0"/>
        <w:color w:val="58595B"/>
        <w:spacing w:val="-2"/>
        <w:w w:val="89"/>
        <w:sz w:val="16"/>
        <w:szCs w:val="16"/>
        <w:lang w:val="en-US" w:eastAsia="en-US" w:bidi="ar-SA"/>
      </w:rPr>
    </w:lvl>
    <w:lvl w:ilvl="1" w:tplc="86002AC6">
      <w:start w:val="1"/>
      <w:numFmt w:val="lowerLetter"/>
      <w:lvlText w:val="%2)"/>
      <w:lvlJc w:val="left"/>
      <w:pPr>
        <w:ind w:left="15409" w:hanging="163"/>
      </w:pPr>
      <w:rPr>
        <w:rFonts w:ascii="Arial" w:eastAsia="Arial" w:hAnsi="Arial" w:cs="Arial" w:hint="default"/>
        <w:b w:val="0"/>
        <w:bCs w:val="0"/>
        <w:i w:val="0"/>
        <w:iCs w:val="0"/>
        <w:color w:val="58595B"/>
        <w:spacing w:val="-4"/>
        <w:w w:val="89"/>
        <w:sz w:val="16"/>
        <w:szCs w:val="16"/>
        <w:lang w:val="en-US" w:eastAsia="en-US" w:bidi="ar-SA"/>
      </w:rPr>
    </w:lvl>
    <w:lvl w:ilvl="2" w:tplc="3DF679E8">
      <w:numFmt w:val="bullet"/>
      <w:lvlText w:val="•"/>
      <w:lvlJc w:val="left"/>
      <w:pPr>
        <w:ind w:left="16170" w:hanging="163"/>
      </w:pPr>
      <w:rPr>
        <w:rFonts w:hint="default"/>
        <w:lang w:val="en-US" w:eastAsia="en-US" w:bidi="ar-SA"/>
      </w:rPr>
    </w:lvl>
    <w:lvl w:ilvl="3" w:tplc="349A6404">
      <w:numFmt w:val="bullet"/>
      <w:lvlText w:val="•"/>
      <w:lvlJc w:val="left"/>
      <w:pPr>
        <w:ind w:left="16940" w:hanging="163"/>
      </w:pPr>
      <w:rPr>
        <w:rFonts w:hint="default"/>
        <w:lang w:val="en-US" w:eastAsia="en-US" w:bidi="ar-SA"/>
      </w:rPr>
    </w:lvl>
    <w:lvl w:ilvl="4" w:tplc="766C9F3E">
      <w:numFmt w:val="bullet"/>
      <w:lvlText w:val="•"/>
      <w:lvlJc w:val="left"/>
      <w:pPr>
        <w:ind w:left="17710" w:hanging="163"/>
      </w:pPr>
      <w:rPr>
        <w:rFonts w:hint="default"/>
        <w:lang w:val="en-US" w:eastAsia="en-US" w:bidi="ar-SA"/>
      </w:rPr>
    </w:lvl>
    <w:lvl w:ilvl="5" w:tplc="767C07E0">
      <w:numFmt w:val="bullet"/>
      <w:lvlText w:val="•"/>
      <w:lvlJc w:val="left"/>
      <w:pPr>
        <w:ind w:left="18480" w:hanging="163"/>
      </w:pPr>
      <w:rPr>
        <w:rFonts w:hint="default"/>
        <w:lang w:val="en-US" w:eastAsia="en-US" w:bidi="ar-SA"/>
      </w:rPr>
    </w:lvl>
    <w:lvl w:ilvl="6" w:tplc="8C32C982">
      <w:numFmt w:val="bullet"/>
      <w:lvlText w:val="•"/>
      <w:lvlJc w:val="left"/>
      <w:pPr>
        <w:ind w:left="19250" w:hanging="163"/>
      </w:pPr>
      <w:rPr>
        <w:rFonts w:hint="default"/>
        <w:lang w:val="en-US" w:eastAsia="en-US" w:bidi="ar-SA"/>
      </w:rPr>
    </w:lvl>
    <w:lvl w:ilvl="7" w:tplc="FD08C758">
      <w:numFmt w:val="bullet"/>
      <w:lvlText w:val="•"/>
      <w:lvlJc w:val="left"/>
      <w:pPr>
        <w:ind w:left="20020" w:hanging="163"/>
      </w:pPr>
      <w:rPr>
        <w:rFonts w:hint="default"/>
        <w:lang w:val="en-US" w:eastAsia="en-US" w:bidi="ar-SA"/>
      </w:rPr>
    </w:lvl>
    <w:lvl w:ilvl="8" w:tplc="34B0A488">
      <w:numFmt w:val="bullet"/>
      <w:lvlText w:val="•"/>
      <w:lvlJc w:val="left"/>
      <w:pPr>
        <w:ind w:left="20790" w:hanging="163"/>
      </w:pPr>
      <w:rPr>
        <w:rFonts w:hint="default"/>
        <w:lang w:val="en-US" w:eastAsia="en-US" w:bidi="ar-SA"/>
      </w:rPr>
    </w:lvl>
  </w:abstractNum>
  <w:abstractNum w:abstractNumId="33" w15:restartNumberingAfterBreak="0">
    <w:nsid w:val="741E751C"/>
    <w:multiLevelType w:val="hybridMultilevel"/>
    <w:tmpl w:val="AA6EF19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B6A601D"/>
    <w:multiLevelType w:val="hybridMultilevel"/>
    <w:tmpl w:val="F238F8E0"/>
    <w:lvl w:ilvl="0" w:tplc="DC0650A4">
      <w:start w:val="1"/>
      <w:numFmt w:val="lowerLetter"/>
      <w:lvlText w:val="%1)"/>
      <w:lvlJc w:val="left"/>
      <w:pPr>
        <w:ind w:left="15408" w:hanging="360"/>
      </w:pPr>
      <w:rPr>
        <w:rFonts w:hint="default"/>
      </w:rPr>
    </w:lvl>
    <w:lvl w:ilvl="1" w:tplc="08090019" w:tentative="1">
      <w:start w:val="1"/>
      <w:numFmt w:val="lowerLetter"/>
      <w:lvlText w:val="%2."/>
      <w:lvlJc w:val="left"/>
      <w:pPr>
        <w:ind w:left="16128" w:hanging="360"/>
      </w:pPr>
    </w:lvl>
    <w:lvl w:ilvl="2" w:tplc="0809001B" w:tentative="1">
      <w:start w:val="1"/>
      <w:numFmt w:val="lowerRoman"/>
      <w:lvlText w:val="%3."/>
      <w:lvlJc w:val="right"/>
      <w:pPr>
        <w:ind w:left="16848" w:hanging="180"/>
      </w:pPr>
    </w:lvl>
    <w:lvl w:ilvl="3" w:tplc="0809000F" w:tentative="1">
      <w:start w:val="1"/>
      <w:numFmt w:val="decimal"/>
      <w:lvlText w:val="%4."/>
      <w:lvlJc w:val="left"/>
      <w:pPr>
        <w:ind w:left="17568" w:hanging="360"/>
      </w:pPr>
    </w:lvl>
    <w:lvl w:ilvl="4" w:tplc="08090019" w:tentative="1">
      <w:start w:val="1"/>
      <w:numFmt w:val="lowerLetter"/>
      <w:lvlText w:val="%5."/>
      <w:lvlJc w:val="left"/>
      <w:pPr>
        <w:ind w:left="18288" w:hanging="360"/>
      </w:pPr>
    </w:lvl>
    <w:lvl w:ilvl="5" w:tplc="0809001B" w:tentative="1">
      <w:start w:val="1"/>
      <w:numFmt w:val="lowerRoman"/>
      <w:lvlText w:val="%6."/>
      <w:lvlJc w:val="right"/>
      <w:pPr>
        <w:ind w:left="19008" w:hanging="180"/>
      </w:pPr>
    </w:lvl>
    <w:lvl w:ilvl="6" w:tplc="0809000F" w:tentative="1">
      <w:start w:val="1"/>
      <w:numFmt w:val="decimal"/>
      <w:lvlText w:val="%7."/>
      <w:lvlJc w:val="left"/>
      <w:pPr>
        <w:ind w:left="19728" w:hanging="360"/>
      </w:pPr>
    </w:lvl>
    <w:lvl w:ilvl="7" w:tplc="08090019" w:tentative="1">
      <w:start w:val="1"/>
      <w:numFmt w:val="lowerLetter"/>
      <w:lvlText w:val="%8."/>
      <w:lvlJc w:val="left"/>
      <w:pPr>
        <w:ind w:left="20448" w:hanging="360"/>
      </w:pPr>
    </w:lvl>
    <w:lvl w:ilvl="8" w:tplc="0809001B" w:tentative="1">
      <w:start w:val="1"/>
      <w:numFmt w:val="lowerRoman"/>
      <w:lvlText w:val="%9."/>
      <w:lvlJc w:val="right"/>
      <w:pPr>
        <w:ind w:left="21168" w:hanging="180"/>
      </w:pPr>
    </w:lvl>
  </w:abstractNum>
  <w:abstractNum w:abstractNumId="35" w15:restartNumberingAfterBreak="0">
    <w:nsid w:val="7BB77A10"/>
    <w:multiLevelType w:val="hybridMultilevel"/>
    <w:tmpl w:val="C5FA9C60"/>
    <w:lvl w:ilvl="0" w:tplc="5DB206EC">
      <w:start w:val="1"/>
      <w:numFmt w:val="lowerLetter"/>
      <w:lvlText w:val="%1)"/>
      <w:lvlJc w:val="left"/>
      <w:pPr>
        <w:ind w:left="1956" w:hanging="360"/>
      </w:pPr>
      <w:rPr>
        <w:rFonts w:hint="default"/>
      </w:rPr>
    </w:lvl>
    <w:lvl w:ilvl="1" w:tplc="08090019" w:tentative="1">
      <w:start w:val="1"/>
      <w:numFmt w:val="lowerLetter"/>
      <w:lvlText w:val="%2."/>
      <w:lvlJc w:val="left"/>
      <w:pPr>
        <w:ind w:left="2676" w:hanging="360"/>
      </w:pPr>
    </w:lvl>
    <w:lvl w:ilvl="2" w:tplc="0809001B" w:tentative="1">
      <w:start w:val="1"/>
      <w:numFmt w:val="lowerRoman"/>
      <w:lvlText w:val="%3."/>
      <w:lvlJc w:val="right"/>
      <w:pPr>
        <w:ind w:left="3396" w:hanging="180"/>
      </w:pPr>
    </w:lvl>
    <w:lvl w:ilvl="3" w:tplc="0809000F" w:tentative="1">
      <w:start w:val="1"/>
      <w:numFmt w:val="decimal"/>
      <w:lvlText w:val="%4."/>
      <w:lvlJc w:val="left"/>
      <w:pPr>
        <w:ind w:left="4116" w:hanging="360"/>
      </w:pPr>
    </w:lvl>
    <w:lvl w:ilvl="4" w:tplc="08090019" w:tentative="1">
      <w:start w:val="1"/>
      <w:numFmt w:val="lowerLetter"/>
      <w:lvlText w:val="%5."/>
      <w:lvlJc w:val="left"/>
      <w:pPr>
        <w:ind w:left="4836" w:hanging="360"/>
      </w:pPr>
    </w:lvl>
    <w:lvl w:ilvl="5" w:tplc="0809001B" w:tentative="1">
      <w:start w:val="1"/>
      <w:numFmt w:val="lowerRoman"/>
      <w:lvlText w:val="%6."/>
      <w:lvlJc w:val="right"/>
      <w:pPr>
        <w:ind w:left="5556" w:hanging="180"/>
      </w:pPr>
    </w:lvl>
    <w:lvl w:ilvl="6" w:tplc="0809000F" w:tentative="1">
      <w:start w:val="1"/>
      <w:numFmt w:val="decimal"/>
      <w:lvlText w:val="%7."/>
      <w:lvlJc w:val="left"/>
      <w:pPr>
        <w:ind w:left="6276" w:hanging="360"/>
      </w:pPr>
    </w:lvl>
    <w:lvl w:ilvl="7" w:tplc="08090019" w:tentative="1">
      <w:start w:val="1"/>
      <w:numFmt w:val="lowerLetter"/>
      <w:lvlText w:val="%8."/>
      <w:lvlJc w:val="left"/>
      <w:pPr>
        <w:ind w:left="6996" w:hanging="360"/>
      </w:pPr>
    </w:lvl>
    <w:lvl w:ilvl="8" w:tplc="0809001B" w:tentative="1">
      <w:start w:val="1"/>
      <w:numFmt w:val="lowerRoman"/>
      <w:lvlText w:val="%9."/>
      <w:lvlJc w:val="right"/>
      <w:pPr>
        <w:ind w:left="7716" w:hanging="180"/>
      </w:pPr>
    </w:lvl>
  </w:abstractNum>
  <w:abstractNum w:abstractNumId="36" w15:restartNumberingAfterBreak="0">
    <w:nsid w:val="7CDB784F"/>
    <w:multiLevelType w:val="hybridMultilevel"/>
    <w:tmpl w:val="EE76D31A"/>
    <w:lvl w:ilvl="0" w:tplc="45B2130A">
      <w:start w:val="1"/>
      <w:numFmt w:val="bullet"/>
      <w:lvlText w:val="·"/>
      <w:lvlJc w:val="left"/>
      <w:pPr>
        <w:ind w:left="720" w:hanging="360"/>
      </w:pPr>
      <w:rPr>
        <w:rFonts w:ascii="Symbol" w:hAnsi="Symbol" w:hint="default"/>
      </w:rPr>
    </w:lvl>
    <w:lvl w:ilvl="1" w:tplc="A664E8DC">
      <w:start w:val="1"/>
      <w:numFmt w:val="bullet"/>
      <w:lvlText w:val="o"/>
      <w:lvlJc w:val="left"/>
      <w:pPr>
        <w:ind w:left="1440" w:hanging="360"/>
      </w:pPr>
      <w:rPr>
        <w:rFonts w:ascii="Courier New" w:hAnsi="Courier New" w:hint="default"/>
      </w:rPr>
    </w:lvl>
    <w:lvl w:ilvl="2" w:tplc="D0CEF6BA">
      <w:start w:val="1"/>
      <w:numFmt w:val="bullet"/>
      <w:lvlText w:val=""/>
      <w:lvlJc w:val="left"/>
      <w:pPr>
        <w:ind w:left="2160" w:hanging="360"/>
      </w:pPr>
      <w:rPr>
        <w:rFonts w:ascii="Wingdings" w:hAnsi="Wingdings" w:hint="default"/>
      </w:rPr>
    </w:lvl>
    <w:lvl w:ilvl="3" w:tplc="F6AA91E4">
      <w:start w:val="1"/>
      <w:numFmt w:val="bullet"/>
      <w:lvlText w:val=""/>
      <w:lvlJc w:val="left"/>
      <w:pPr>
        <w:ind w:left="2880" w:hanging="360"/>
      </w:pPr>
      <w:rPr>
        <w:rFonts w:ascii="Symbol" w:hAnsi="Symbol" w:hint="default"/>
      </w:rPr>
    </w:lvl>
    <w:lvl w:ilvl="4" w:tplc="5B040960">
      <w:start w:val="1"/>
      <w:numFmt w:val="bullet"/>
      <w:lvlText w:val="o"/>
      <w:lvlJc w:val="left"/>
      <w:pPr>
        <w:ind w:left="3600" w:hanging="360"/>
      </w:pPr>
      <w:rPr>
        <w:rFonts w:ascii="Courier New" w:hAnsi="Courier New" w:hint="default"/>
      </w:rPr>
    </w:lvl>
    <w:lvl w:ilvl="5" w:tplc="17CE83A0">
      <w:start w:val="1"/>
      <w:numFmt w:val="bullet"/>
      <w:lvlText w:val=""/>
      <w:lvlJc w:val="left"/>
      <w:pPr>
        <w:ind w:left="4320" w:hanging="360"/>
      </w:pPr>
      <w:rPr>
        <w:rFonts w:ascii="Wingdings" w:hAnsi="Wingdings" w:hint="default"/>
      </w:rPr>
    </w:lvl>
    <w:lvl w:ilvl="6" w:tplc="F572E154">
      <w:start w:val="1"/>
      <w:numFmt w:val="bullet"/>
      <w:lvlText w:val=""/>
      <w:lvlJc w:val="left"/>
      <w:pPr>
        <w:ind w:left="5040" w:hanging="360"/>
      </w:pPr>
      <w:rPr>
        <w:rFonts w:ascii="Symbol" w:hAnsi="Symbol" w:hint="default"/>
      </w:rPr>
    </w:lvl>
    <w:lvl w:ilvl="7" w:tplc="EB92D808">
      <w:start w:val="1"/>
      <w:numFmt w:val="bullet"/>
      <w:lvlText w:val="o"/>
      <w:lvlJc w:val="left"/>
      <w:pPr>
        <w:ind w:left="5760" w:hanging="360"/>
      </w:pPr>
      <w:rPr>
        <w:rFonts w:ascii="Courier New" w:hAnsi="Courier New" w:hint="default"/>
      </w:rPr>
    </w:lvl>
    <w:lvl w:ilvl="8" w:tplc="4B02E8BE">
      <w:start w:val="1"/>
      <w:numFmt w:val="bullet"/>
      <w:lvlText w:val=""/>
      <w:lvlJc w:val="left"/>
      <w:pPr>
        <w:ind w:left="6480" w:hanging="360"/>
      </w:pPr>
      <w:rPr>
        <w:rFonts w:ascii="Wingdings" w:hAnsi="Wingdings" w:hint="default"/>
      </w:rPr>
    </w:lvl>
  </w:abstractNum>
  <w:num w:numId="1" w16cid:durableId="2086298815">
    <w:abstractNumId w:val="30"/>
  </w:num>
  <w:num w:numId="2" w16cid:durableId="951786964">
    <w:abstractNumId w:val="32"/>
  </w:num>
  <w:num w:numId="3" w16cid:durableId="2038039535">
    <w:abstractNumId w:val="29"/>
  </w:num>
  <w:num w:numId="4" w16cid:durableId="1574586198">
    <w:abstractNumId w:val="17"/>
  </w:num>
  <w:num w:numId="5" w16cid:durableId="486089946">
    <w:abstractNumId w:val="31"/>
  </w:num>
  <w:num w:numId="6" w16cid:durableId="1148592249">
    <w:abstractNumId w:val="10"/>
  </w:num>
  <w:num w:numId="7" w16cid:durableId="1077945941">
    <w:abstractNumId w:val="25"/>
  </w:num>
  <w:num w:numId="8" w16cid:durableId="1765884399">
    <w:abstractNumId w:val="7"/>
  </w:num>
  <w:num w:numId="9" w16cid:durableId="1569072579">
    <w:abstractNumId w:val="16"/>
  </w:num>
  <w:num w:numId="10" w16cid:durableId="1783261766">
    <w:abstractNumId w:val="36"/>
  </w:num>
  <w:num w:numId="11" w16cid:durableId="1107505347">
    <w:abstractNumId w:val="12"/>
  </w:num>
  <w:num w:numId="12" w16cid:durableId="1833794353">
    <w:abstractNumId w:val="6"/>
  </w:num>
  <w:num w:numId="13" w16cid:durableId="586230888">
    <w:abstractNumId w:val="13"/>
  </w:num>
  <w:num w:numId="14" w16cid:durableId="1333751921">
    <w:abstractNumId w:val="11"/>
  </w:num>
  <w:num w:numId="15" w16cid:durableId="1995137642">
    <w:abstractNumId w:val="0"/>
  </w:num>
  <w:num w:numId="16" w16cid:durableId="1167210668">
    <w:abstractNumId w:val="21"/>
  </w:num>
  <w:num w:numId="17" w16cid:durableId="1869489228">
    <w:abstractNumId w:val="18"/>
  </w:num>
  <w:num w:numId="18" w16cid:durableId="250166171">
    <w:abstractNumId w:val="9"/>
  </w:num>
  <w:num w:numId="19" w16cid:durableId="806357280">
    <w:abstractNumId w:val="35"/>
  </w:num>
  <w:num w:numId="20" w16cid:durableId="959343587">
    <w:abstractNumId w:val="24"/>
  </w:num>
  <w:num w:numId="21" w16cid:durableId="1637442688">
    <w:abstractNumId w:val="20"/>
  </w:num>
  <w:num w:numId="22" w16cid:durableId="593393300">
    <w:abstractNumId w:val="33"/>
  </w:num>
  <w:num w:numId="23" w16cid:durableId="1449010219">
    <w:abstractNumId w:val="26"/>
  </w:num>
  <w:num w:numId="24" w16cid:durableId="652566667">
    <w:abstractNumId w:val="28"/>
  </w:num>
  <w:num w:numId="25" w16cid:durableId="1774324079">
    <w:abstractNumId w:val="2"/>
  </w:num>
  <w:num w:numId="26" w16cid:durableId="1089081125">
    <w:abstractNumId w:val="3"/>
  </w:num>
  <w:num w:numId="27" w16cid:durableId="1149244256">
    <w:abstractNumId w:val="34"/>
  </w:num>
  <w:num w:numId="28" w16cid:durableId="1463767451">
    <w:abstractNumId w:val="1"/>
  </w:num>
  <w:num w:numId="29" w16cid:durableId="1059938201">
    <w:abstractNumId w:val="15"/>
  </w:num>
  <w:num w:numId="30" w16cid:durableId="922495033">
    <w:abstractNumId w:val="23"/>
  </w:num>
  <w:num w:numId="31" w16cid:durableId="1347756025">
    <w:abstractNumId w:val="19"/>
  </w:num>
  <w:num w:numId="32" w16cid:durableId="587933166">
    <w:abstractNumId w:val="27"/>
  </w:num>
  <w:num w:numId="33" w16cid:durableId="1214972717">
    <w:abstractNumId w:val="4"/>
  </w:num>
  <w:num w:numId="34" w16cid:durableId="1870220673">
    <w:abstractNumId w:val="5"/>
  </w:num>
  <w:num w:numId="35" w16cid:durableId="1751737505">
    <w:abstractNumId w:val="14"/>
  </w:num>
  <w:num w:numId="36" w16cid:durableId="290526227">
    <w:abstractNumId w:val="22"/>
  </w:num>
  <w:num w:numId="37" w16cid:durableId="152243090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067"/>
    <w:rsid w:val="00001D42"/>
    <w:rsid w:val="00003BB8"/>
    <w:rsid w:val="00004084"/>
    <w:rsid w:val="00050C29"/>
    <w:rsid w:val="00050FCC"/>
    <w:rsid w:val="0006089C"/>
    <w:rsid w:val="00070BCA"/>
    <w:rsid w:val="00073A6B"/>
    <w:rsid w:val="00081F18"/>
    <w:rsid w:val="00094D23"/>
    <w:rsid w:val="00096356"/>
    <w:rsid w:val="000A0AE9"/>
    <w:rsid w:val="000A1C48"/>
    <w:rsid w:val="000D07AA"/>
    <w:rsid w:val="000D6817"/>
    <w:rsid w:val="000E10C2"/>
    <w:rsid w:val="000E7A2D"/>
    <w:rsid w:val="001168EB"/>
    <w:rsid w:val="00131649"/>
    <w:rsid w:val="00136255"/>
    <w:rsid w:val="0014183B"/>
    <w:rsid w:val="00144634"/>
    <w:rsid w:val="001521FF"/>
    <w:rsid w:val="00160BD9"/>
    <w:rsid w:val="0017358B"/>
    <w:rsid w:val="00185196"/>
    <w:rsid w:val="001D0C3F"/>
    <w:rsid w:val="001D5F42"/>
    <w:rsid w:val="001E52D6"/>
    <w:rsid w:val="001E5ED7"/>
    <w:rsid w:val="001E6A75"/>
    <w:rsid w:val="001F140A"/>
    <w:rsid w:val="00203D34"/>
    <w:rsid w:val="00207D1F"/>
    <w:rsid w:val="00211511"/>
    <w:rsid w:val="00226B05"/>
    <w:rsid w:val="0023609C"/>
    <w:rsid w:val="0024423D"/>
    <w:rsid w:val="00250A91"/>
    <w:rsid w:val="002643E8"/>
    <w:rsid w:val="00267CF7"/>
    <w:rsid w:val="00294639"/>
    <w:rsid w:val="002A0BA2"/>
    <w:rsid w:val="002A4919"/>
    <w:rsid w:val="002B1649"/>
    <w:rsid w:val="002B509A"/>
    <w:rsid w:val="002C014D"/>
    <w:rsid w:val="002C58E4"/>
    <w:rsid w:val="002C5F66"/>
    <w:rsid w:val="002E655A"/>
    <w:rsid w:val="002F7514"/>
    <w:rsid w:val="00301D64"/>
    <w:rsid w:val="003326AB"/>
    <w:rsid w:val="003370A7"/>
    <w:rsid w:val="00340646"/>
    <w:rsid w:val="003448CA"/>
    <w:rsid w:val="00354255"/>
    <w:rsid w:val="003644B0"/>
    <w:rsid w:val="0036470C"/>
    <w:rsid w:val="00365C08"/>
    <w:rsid w:val="00392210"/>
    <w:rsid w:val="003A3103"/>
    <w:rsid w:val="003D2B7B"/>
    <w:rsid w:val="003F1F25"/>
    <w:rsid w:val="003F525C"/>
    <w:rsid w:val="003F56BB"/>
    <w:rsid w:val="003F69E4"/>
    <w:rsid w:val="003F7B3A"/>
    <w:rsid w:val="00405BBC"/>
    <w:rsid w:val="00412E59"/>
    <w:rsid w:val="004226C4"/>
    <w:rsid w:val="0042406F"/>
    <w:rsid w:val="00427491"/>
    <w:rsid w:val="004307C7"/>
    <w:rsid w:val="0043214C"/>
    <w:rsid w:val="00452995"/>
    <w:rsid w:val="00456B87"/>
    <w:rsid w:val="004661F5"/>
    <w:rsid w:val="0047504C"/>
    <w:rsid w:val="0049582E"/>
    <w:rsid w:val="004E1DF7"/>
    <w:rsid w:val="004F034E"/>
    <w:rsid w:val="004F28B1"/>
    <w:rsid w:val="004F2D0A"/>
    <w:rsid w:val="004F4886"/>
    <w:rsid w:val="00501085"/>
    <w:rsid w:val="00503545"/>
    <w:rsid w:val="00526910"/>
    <w:rsid w:val="0055530D"/>
    <w:rsid w:val="00562347"/>
    <w:rsid w:val="0056255A"/>
    <w:rsid w:val="005745A3"/>
    <w:rsid w:val="0059016D"/>
    <w:rsid w:val="00596169"/>
    <w:rsid w:val="005A4B17"/>
    <w:rsid w:val="005B5CE0"/>
    <w:rsid w:val="005C02BF"/>
    <w:rsid w:val="005D1B14"/>
    <w:rsid w:val="005D5B93"/>
    <w:rsid w:val="005E44CD"/>
    <w:rsid w:val="005F2C3E"/>
    <w:rsid w:val="00605348"/>
    <w:rsid w:val="006053A8"/>
    <w:rsid w:val="00606465"/>
    <w:rsid w:val="00630070"/>
    <w:rsid w:val="00636413"/>
    <w:rsid w:val="00637FDF"/>
    <w:rsid w:val="00640D30"/>
    <w:rsid w:val="006447B8"/>
    <w:rsid w:val="00653F52"/>
    <w:rsid w:val="00664A4C"/>
    <w:rsid w:val="006668F9"/>
    <w:rsid w:val="00680C0A"/>
    <w:rsid w:val="00680D8F"/>
    <w:rsid w:val="006822B2"/>
    <w:rsid w:val="00683AD9"/>
    <w:rsid w:val="00684BAA"/>
    <w:rsid w:val="00691BE7"/>
    <w:rsid w:val="00693020"/>
    <w:rsid w:val="00693067"/>
    <w:rsid w:val="006B3A45"/>
    <w:rsid w:val="006E4DDC"/>
    <w:rsid w:val="006E7F7A"/>
    <w:rsid w:val="006F0296"/>
    <w:rsid w:val="006F0E8A"/>
    <w:rsid w:val="006F2E3F"/>
    <w:rsid w:val="006F429D"/>
    <w:rsid w:val="00711780"/>
    <w:rsid w:val="00720397"/>
    <w:rsid w:val="007210CC"/>
    <w:rsid w:val="007220C1"/>
    <w:rsid w:val="007326E8"/>
    <w:rsid w:val="00735160"/>
    <w:rsid w:val="0074372C"/>
    <w:rsid w:val="00746ABB"/>
    <w:rsid w:val="00763010"/>
    <w:rsid w:val="007662DD"/>
    <w:rsid w:val="0078751D"/>
    <w:rsid w:val="007A2907"/>
    <w:rsid w:val="007B6A84"/>
    <w:rsid w:val="007D5547"/>
    <w:rsid w:val="007D7BF7"/>
    <w:rsid w:val="007F6F1D"/>
    <w:rsid w:val="00821E2A"/>
    <w:rsid w:val="00821E49"/>
    <w:rsid w:val="00823D4C"/>
    <w:rsid w:val="00845475"/>
    <w:rsid w:val="00856EB8"/>
    <w:rsid w:val="00857590"/>
    <w:rsid w:val="00857C92"/>
    <w:rsid w:val="00875E4C"/>
    <w:rsid w:val="00882E45"/>
    <w:rsid w:val="008A275E"/>
    <w:rsid w:val="008C734E"/>
    <w:rsid w:val="008F5E7C"/>
    <w:rsid w:val="00904F0F"/>
    <w:rsid w:val="009116FD"/>
    <w:rsid w:val="009131A4"/>
    <w:rsid w:val="00930D99"/>
    <w:rsid w:val="009361F3"/>
    <w:rsid w:val="00936D87"/>
    <w:rsid w:val="00940C53"/>
    <w:rsid w:val="009418D9"/>
    <w:rsid w:val="00942854"/>
    <w:rsid w:val="00943584"/>
    <w:rsid w:val="009927DC"/>
    <w:rsid w:val="00995BB7"/>
    <w:rsid w:val="009A056F"/>
    <w:rsid w:val="009A78AF"/>
    <w:rsid w:val="009B23C9"/>
    <w:rsid w:val="009C7587"/>
    <w:rsid w:val="009F345D"/>
    <w:rsid w:val="00A0186A"/>
    <w:rsid w:val="00A06822"/>
    <w:rsid w:val="00A35092"/>
    <w:rsid w:val="00A36445"/>
    <w:rsid w:val="00A4041E"/>
    <w:rsid w:val="00A45C58"/>
    <w:rsid w:val="00A519C6"/>
    <w:rsid w:val="00A53363"/>
    <w:rsid w:val="00A56DDD"/>
    <w:rsid w:val="00A57736"/>
    <w:rsid w:val="00A76CBA"/>
    <w:rsid w:val="00A85107"/>
    <w:rsid w:val="00A91067"/>
    <w:rsid w:val="00A9500F"/>
    <w:rsid w:val="00AA055D"/>
    <w:rsid w:val="00AB633C"/>
    <w:rsid w:val="00AD4DDF"/>
    <w:rsid w:val="00AE3031"/>
    <w:rsid w:val="00AE64A9"/>
    <w:rsid w:val="00AF5C9B"/>
    <w:rsid w:val="00B01114"/>
    <w:rsid w:val="00B01274"/>
    <w:rsid w:val="00B10CD4"/>
    <w:rsid w:val="00B17959"/>
    <w:rsid w:val="00B2106B"/>
    <w:rsid w:val="00B51342"/>
    <w:rsid w:val="00B52390"/>
    <w:rsid w:val="00B72AAE"/>
    <w:rsid w:val="00B73DAE"/>
    <w:rsid w:val="00B94317"/>
    <w:rsid w:val="00B96614"/>
    <w:rsid w:val="00BA1CFA"/>
    <w:rsid w:val="00BA6D55"/>
    <w:rsid w:val="00BB3BBD"/>
    <w:rsid w:val="00BC3ECB"/>
    <w:rsid w:val="00BD2E6B"/>
    <w:rsid w:val="00BE1E9C"/>
    <w:rsid w:val="00BE2404"/>
    <w:rsid w:val="00BE3E48"/>
    <w:rsid w:val="00C132BE"/>
    <w:rsid w:val="00C26EAC"/>
    <w:rsid w:val="00C3419D"/>
    <w:rsid w:val="00C40C23"/>
    <w:rsid w:val="00C41D2E"/>
    <w:rsid w:val="00C547D7"/>
    <w:rsid w:val="00C54E2A"/>
    <w:rsid w:val="00CA5057"/>
    <w:rsid w:val="00CE5C0D"/>
    <w:rsid w:val="00CF65FE"/>
    <w:rsid w:val="00CF74C2"/>
    <w:rsid w:val="00D007C5"/>
    <w:rsid w:val="00D056D3"/>
    <w:rsid w:val="00D2664D"/>
    <w:rsid w:val="00D5011C"/>
    <w:rsid w:val="00D51406"/>
    <w:rsid w:val="00D634F7"/>
    <w:rsid w:val="00D64347"/>
    <w:rsid w:val="00D72EB9"/>
    <w:rsid w:val="00D733F8"/>
    <w:rsid w:val="00D8427A"/>
    <w:rsid w:val="00D97203"/>
    <w:rsid w:val="00DB1C40"/>
    <w:rsid w:val="00DB43FF"/>
    <w:rsid w:val="00DB515B"/>
    <w:rsid w:val="00DB5D99"/>
    <w:rsid w:val="00DB60FD"/>
    <w:rsid w:val="00DD63EF"/>
    <w:rsid w:val="00E207FA"/>
    <w:rsid w:val="00E21CAE"/>
    <w:rsid w:val="00E2312D"/>
    <w:rsid w:val="00E2331E"/>
    <w:rsid w:val="00E23464"/>
    <w:rsid w:val="00E50A19"/>
    <w:rsid w:val="00E6794B"/>
    <w:rsid w:val="00E76DAE"/>
    <w:rsid w:val="00E83DDE"/>
    <w:rsid w:val="00E9319E"/>
    <w:rsid w:val="00E97D99"/>
    <w:rsid w:val="00EA3805"/>
    <w:rsid w:val="00EA74B7"/>
    <w:rsid w:val="00EB2407"/>
    <w:rsid w:val="00EB37E5"/>
    <w:rsid w:val="00EC4713"/>
    <w:rsid w:val="00ED2BD5"/>
    <w:rsid w:val="00EE05E3"/>
    <w:rsid w:val="00F12FF1"/>
    <w:rsid w:val="00F21D11"/>
    <w:rsid w:val="00F33ED7"/>
    <w:rsid w:val="00F6252F"/>
    <w:rsid w:val="00F71C76"/>
    <w:rsid w:val="00F81333"/>
    <w:rsid w:val="00F85749"/>
    <w:rsid w:val="00F912ED"/>
    <w:rsid w:val="00F92814"/>
    <w:rsid w:val="00FC3DE1"/>
    <w:rsid w:val="00FF4044"/>
    <w:rsid w:val="00FF44A9"/>
    <w:rsid w:val="00FF78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979D2B"/>
  <w15:docId w15:val="{130F1073-A1B7-464B-91C5-0A2B81BDB1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07"/>
      <w:ind w:left="15048"/>
      <w:outlineLvl w:val="0"/>
    </w:pPr>
    <w:rPr>
      <w:rFonts w:ascii="Cambria" w:eastAsia="Cambria" w:hAnsi="Cambria" w:cs="Cambria"/>
      <w:sz w:val="36"/>
      <w:szCs w:val="36"/>
    </w:rPr>
  </w:style>
  <w:style w:type="paragraph" w:styleId="Heading2">
    <w:name w:val="heading 2"/>
    <w:basedOn w:val="Normal"/>
    <w:uiPriority w:val="9"/>
    <w:unhideWhenUsed/>
    <w:qFormat/>
    <w:pPr>
      <w:outlineLvl w:val="1"/>
    </w:pPr>
    <w:rPr>
      <w:rFonts w:ascii="Cambria" w:eastAsia="Cambria" w:hAnsi="Cambria" w:cs="Cambria"/>
      <w:sz w:val="28"/>
      <w:szCs w:val="28"/>
    </w:rPr>
  </w:style>
  <w:style w:type="paragraph" w:styleId="Heading3">
    <w:name w:val="heading 3"/>
    <w:basedOn w:val="Normal"/>
    <w:uiPriority w:val="9"/>
    <w:unhideWhenUsed/>
    <w:qFormat/>
    <w:pPr>
      <w:spacing w:before="104"/>
      <w:ind w:left="1612"/>
      <w:outlineLvl w:val="2"/>
    </w:pPr>
    <w:rPr>
      <w:rFonts w:ascii="Cambria" w:eastAsia="Cambria" w:hAnsi="Cambria" w:cs="Cambria"/>
    </w:rPr>
  </w:style>
  <w:style w:type="paragraph" w:styleId="Heading4">
    <w:name w:val="heading 4"/>
    <w:basedOn w:val="Normal"/>
    <w:uiPriority w:val="9"/>
    <w:unhideWhenUsed/>
    <w:qFormat/>
    <w:pPr>
      <w:spacing w:before="21"/>
      <w:outlineLvl w:val="3"/>
    </w:pPr>
    <w:rPr>
      <w:rFonts w:ascii="Cambria" w:eastAsia="Cambria" w:hAnsi="Cambria" w:cs="Cambria"/>
      <w:sz w:val="20"/>
      <w:szCs w:val="20"/>
    </w:rPr>
  </w:style>
  <w:style w:type="paragraph" w:styleId="Heading5">
    <w:name w:val="heading 5"/>
    <w:basedOn w:val="Normal"/>
    <w:uiPriority w:val="9"/>
    <w:unhideWhenUsed/>
    <w:qFormat/>
    <w:pPr>
      <w:spacing w:before="114"/>
      <w:ind w:left="15048"/>
      <w:outlineLvl w:val="4"/>
    </w:pPr>
    <w:rPr>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4"/>
      <w:ind w:left="15147"/>
    </w:pPr>
    <w:rPr>
      <w:sz w:val="23"/>
      <w:szCs w:val="23"/>
    </w:rPr>
  </w:style>
  <w:style w:type="paragraph" w:styleId="BodyText">
    <w:name w:val="Body Text"/>
    <w:basedOn w:val="Normal"/>
    <w:uiPriority w:val="1"/>
    <w:qFormat/>
    <w:rPr>
      <w:sz w:val="16"/>
      <w:szCs w:val="16"/>
    </w:rPr>
  </w:style>
  <w:style w:type="paragraph" w:styleId="Title">
    <w:name w:val="Title"/>
    <w:basedOn w:val="Normal"/>
    <w:uiPriority w:val="10"/>
    <w:qFormat/>
    <w:pPr>
      <w:ind w:left="261"/>
    </w:pPr>
    <w:rPr>
      <w:rFonts w:ascii="Cambria" w:eastAsia="Cambria" w:hAnsi="Cambria" w:cs="Cambria"/>
      <w:sz w:val="40"/>
      <w:szCs w:val="40"/>
    </w:rPr>
  </w:style>
  <w:style w:type="paragraph" w:styleId="ListParagraph">
    <w:name w:val="List Paragraph"/>
    <w:basedOn w:val="Normal"/>
    <w:uiPriority w:val="34"/>
    <w:qFormat/>
    <w:pPr>
      <w:spacing w:before="114"/>
      <w:ind w:left="1811" w:hanging="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E7F7A"/>
    <w:pPr>
      <w:tabs>
        <w:tab w:val="center" w:pos="4513"/>
        <w:tab w:val="right" w:pos="9026"/>
      </w:tabs>
    </w:pPr>
  </w:style>
  <w:style w:type="character" w:customStyle="1" w:styleId="HeaderChar">
    <w:name w:val="Header Char"/>
    <w:basedOn w:val="DefaultParagraphFont"/>
    <w:link w:val="Header"/>
    <w:uiPriority w:val="99"/>
    <w:rsid w:val="006E7F7A"/>
    <w:rPr>
      <w:rFonts w:ascii="Arial" w:eastAsia="Arial" w:hAnsi="Arial" w:cs="Arial"/>
    </w:rPr>
  </w:style>
  <w:style w:type="paragraph" w:styleId="Footer">
    <w:name w:val="footer"/>
    <w:basedOn w:val="Normal"/>
    <w:link w:val="FooterChar"/>
    <w:uiPriority w:val="99"/>
    <w:unhideWhenUsed/>
    <w:rsid w:val="006E7F7A"/>
    <w:pPr>
      <w:tabs>
        <w:tab w:val="center" w:pos="4513"/>
        <w:tab w:val="right" w:pos="9026"/>
      </w:tabs>
    </w:pPr>
  </w:style>
  <w:style w:type="character" w:customStyle="1" w:styleId="FooterChar">
    <w:name w:val="Footer Char"/>
    <w:basedOn w:val="DefaultParagraphFont"/>
    <w:link w:val="Footer"/>
    <w:uiPriority w:val="99"/>
    <w:rsid w:val="006E7F7A"/>
    <w:rPr>
      <w:rFonts w:ascii="Arial" w:eastAsia="Arial" w:hAnsi="Arial" w:cs="Arial"/>
    </w:rPr>
  </w:style>
  <w:style w:type="character" w:styleId="Hyperlink">
    <w:name w:val="Hyperlink"/>
    <w:basedOn w:val="DefaultParagraphFont"/>
    <w:uiPriority w:val="99"/>
    <w:unhideWhenUsed/>
    <w:rsid w:val="00A53363"/>
    <w:rPr>
      <w:color w:val="0000FF" w:themeColor="hyperlink"/>
      <w:u w:val="single"/>
    </w:rPr>
  </w:style>
  <w:style w:type="character" w:styleId="UnresolvedMention">
    <w:name w:val="Unresolved Mention"/>
    <w:basedOn w:val="DefaultParagraphFont"/>
    <w:uiPriority w:val="99"/>
    <w:semiHidden/>
    <w:unhideWhenUsed/>
    <w:rsid w:val="00A53363"/>
    <w:rPr>
      <w:color w:val="605E5C"/>
      <w:shd w:val="clear" w:color="auto" w:fill="E1DFDD"/>
    </w:rPr>
  </w:style>
  <w:style w:type="paragraph" w:styleId="TOCHeading">
    <w:name w:val="TOC Heading"/>
    <w:basedOn w:val="Heading1"/>
    <w:next w:val="Normal"/>
    <w:uiPriority w:val="39"/>
    <w:unhideWhenUsed/>
    <w:qFormat/>
    <w:rsid w:val="00D634F7"/>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rPr>
  </w:style>
  <w:style w:type="paragraph" w:styleId="TOC2">
    <w:name w:val="toc 2"/>
    <w:basedOn w:val="Normal"/>
    <w:next w:val="Normal"/>
    <w:autoRedefine/>
    <w:uiPriority w:val="39"/>
    <w:unhideWhenUsed/>
    <w:rsid w:val="00D634F7"/>
    <w:pPr>
      <w:spacing w:after="100"/>
      <w:ind w:left="220"/>
    </w:pPr>
  </w:style>
  <w:style w:type="paragraph" w:styleId="TOC3">
    <w:name w:val="toc 3"/>
    <w:basedOn w:val="Normal"/>
    <w:next w:val="Normal"/>
    <w:autoRedefine/>
    <w:uiPriority w:val="39"/>
    <w:unhideWhenUsed/>
    <w:rsid w:val="00D634F7"/>
    <w:pPr>
      <w:spacing w:after="100"/>
      <w:ind w:left="440"/>
    </w:pPr>
  </w:style>
  <w:style w:type="character" w:styleId="Emphasis">
    <w:name w:val="Emphasis"/>
    <w:basedOn w:val="DefaultParagraphFont"/>
    <w:uiPriority w:val="20"/>
    <w:qFormat/>
    <w:rsid w:val="0006089C"/>
    <w:rPr>
      <w:i/>
      <w:iCs/>
    </w:rPr>
  </w:style>
  <w:style w:type="paragraph" w:styleId="NoSpacing">
    <w:name w:val="No Spacing"/>
    <w:link w:val="NoSpacingChar"/>
    <w:uiPriority w:val="1"/>
    <w:qFormat/>
    <w:rsid w:val="00D5011C"/>
    <w:pPr>
      <w:widowControl/>
      <w:autoSpaceDE/>
      <w:autoSpaceDN/>
    </w:pPr>
    <w:rPr>
      <w:rFonts w:eastAsiaTheme="minorEastAsia"/>
    </w:rPr>
  </w:style>
  <w:style w:type="character" w:customStyle="1" w:styleId="NoSpacingChar">
    <w:name w:val="No Spacing Char"/>
    <w:basedOn w:val="DefaultParagraphFont"/>
    <w:link w:val="NoSpacing"/>
    <w:uiPriority w:val="1"/>
    <w:rsid w:val="00D5011C"/>
    <w:rPr>
      <w:rFonts w:eastAsiaTheme="minorEastAsia"/>
    </w:rPr>
  </w:style>
  <w:style w:type="paragraph" w:styleId="Revision">
    <w:name w:val="Revision"/>
    <w:hidden/>
    <w:uiPriority w:val="99"/>
    <w:semiHidden/>
    <w:rsid w:val="0056255A"/>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56255A"/>
    <w:rPr>
      <w:sz w:val="16"/>
      <w:szCs w:val="16"/>
    </w:rPr>
  </w:style>
  <w:style w:type="paragraph" w:styleId="CommentText">
    <w:name w:val="annotation text"/>
    <w:basedOn w:val="Normal"/>
    <w:link w:val="CommentTextChar"/>
    <w:uiPriority w:val="99"/>
    <w:unhideWhenUsed/>
    <w:rsid w:val="0056255A"/>
    <w:rPr>
      <w:sz w:val="20"/>
      <w:szCs w:val="20"/>
    </w:rPr>
  </w:style>
  <w:style w:type="character" w:customStyle="1" w:styleId="CommentTextChar">
    <w:name w:val="Comment Text Char"/>
    <w:basedOn w:val="DefaultParagraphFont"/>
    <w:link w:val="CommentText"/>
    <w:uiPriority w:val="99"/>
    <w:rsid w:val="0056255A"/>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56255A"/>
    <w:rPr>
      <w:b/>
      <w:bCs/>
    </w:rPr>
  </w:style>
  <w:style w:type="character" w:customStyle="1" w:styleId="CommentSubjectChar">
    <w:name w:val="Comment Subject Char"/>
    <w:basedOn w:val="CommentTextChar"/>
    <w:link w:val="CommentSubject"/>
    <w:uiPriority w:val="99"/>
    <w:semiHidden/>
    <w:rsid w:val="0056255A"/>
    <w:rPr>
      <w:rFonts w:ascii="Arial" w:eastAsia="Arial" w:hAnsi="Arial" w:cs="Arial"/>
      <w:b/>
      <w:bCs/>
      <w:sz w:val="20"/>
      <w:szCs w:val="20"/>
    </w:rPr>
  </w:style>
  <w:style w:type="character" w:styleId="FollowedHyperlink">
    <w:name w:val="FollowedHyperlink"/>
    <w:basedOn w:val="DefaultParagraphFont"/>
    <w:uiPriority w:val="99"/>
    <w:semiHidden/>
    <w:unhideWhenUsed/>
    <w:rsid w:val="005625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www.firefighterscharity.org.uk" TargetMode="External"/><Relationship Id="rId47" Type="http://schemas.openxmlformats.org/officeDocument/2006/relationships/image" Target="media/image28.png"/><Relationship Id="rId63" Type="http://schemas.openxmlformats.org/officeDocument/2006/relationships/hyperlink" Target="mailto:Katie.attril@hays.com" TargetMode="External"/><Relationship Id="rId68" Type="http://schemas.openxmlformats.org/officeDocument/2006/relationships/image" Target="media/image38.jp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7.jpeg"/><Relationship Id="rId45" Type="http://schemas.openxmlformats.org/officeDocument/2006/relationships/footer" Target="footer3.xml"/><Relationship Id="rId53" Type="http://schemas.microsoft.com/office/2007/relationships/hdphoto" Target="media/hdphoto3.wdp"/><Relationship Id="rId58" Type="http://schemas.openxmlformats.org/officeDocument/2006/relationships/image" Target="media/image35.png"/><Relationship Id="rId66" Type="http://schemas.openxmlformats.org/officeDocument/2006/relationships/hyperlink" Target="mailto:Katie.attril@hays.com" TargetMode="External"/><Relationship Id="rId5" Type="http://schemas.openxmlformats.org/officeDocument/2006/relationships/numbering" Target="numbering.xml"/><Relationship Id="rId61" Type="http://schemas.microsoft.com/office/2007/relationships/hdphoto" Target="media/hdphoto6.wdp"/><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 Id="rId43" Type="http://schemas.openxmlformats.org/officeDocument/2006/relationships/header" Target="header1.xml"/><Relationship Id="rId48" Type="http://schemas.openxmlformats.org/officeDocument/2006/relationships/image" Target="media/image29.png"/><Relationship Id="rId56" Type="http://schemas.openxmlformats.org/officeDocument/2006/relationships/image" Target="media/image34.png"/><Relationship Id="rId64" Type="http://schemas.openxmlformats.org/officeDocument/2006/relationships/hyperlink" Target="mailto:https://www.firefighterscharity.org.uk/wp-content/uploads/2022/08/Trustee-Equal-Opportunties-Diversity-Monitoring-Form-2022.docx" TargetMode="External"/><Relationship Id="rId69" Type="http://schemas.openxmlformats.org/officeDocument/2006/relationships/hyperlink" Target="https://www.firefighterscharity.org.uk/privacy" TargetMode="External"/><Relationship Id="rId8" Type="http://schemas.openxmlformats.org/officeDocument/2006/relationships/webSettings" Target="webSettings.xml"/><Relationship Id="rId51" Type="http://schemas.microsoft.com/office/2007/relationships/hdphoto" Target="media/hdphoto2.wdp"/><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microsoft.com/office/2007/relationships/hdphoto" Target="media/hdphoto1.wdp"/><Relationship Id="rId46" Type="http://schemas.openxmlformats.org/officeDocument/2006/relationships/footer" Target="footer4.xml"/><Relationship Id="rId59" Type="http://schemas.openxmlformats.org/officeDocument/2006/relationships/image" Target="media/image36.png"/><Relationship Id="rId67" Type="http://schemas.openxmlformats.org/officeDocument/2006/relationships/hyperlink" Target="mailto:https://www.firefighterscharity.org.uk/wp-content/uploads/2022/08/Trustee-Equal-Opportunties-Diversity-Monitoring-Form-2022.docx" TargetMode="External"/><Relationship Id="rId20" Type="http://schemas.openxmlformats.org/officeDocument/2006/relationships/image" Target="media/image10.png"/><Relationship Id="rId41" Type="http://schemas.openxmlformats.org/officeDocument/2006/relationships/hyperlink" Target="http://www.firefighterscharity.org.uk" TargetMode="External"/><Relationship Id="rId54" Type="http://schemas.openxmlformats.org/officeDocument/2006/relationships/image" Target="media/image33.png"/><Relationship Id="rId62" Type="http://schemas.openxmlformats.org/officeDocument/2006/relationships/hyperlink" Target="mailto:Laurence.wolahan@hays.com"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49" Type="http://schemas.openxmlformats.org/officeDocument/2006/relationships/image" Target="media/image30.png"/><Relationship Id="rId57" Type="http://schemas.microsoft.com/office/2007/relationships/hdphoto" Target="media/hdphoto5.wdp"/><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eader" Target="header2.xml"/><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hyperlink" Target="mailto:Laurence.wolahan@hays.com"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jpg"/><Relationship Id="rId34" Type="http://schemas.openxmlformats.org/officeDocument/2006/relationships/image" Target="media/image24.png"/><Relationship Id="rId50" Type="http://schemas.openxmlformats.org/officeDocument/2006/relationships/image" Target="media/image31.png"/><Relationship Id="rId55"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9c58e57b-b88b-4702-a373-220b4f5d47a9" xsi:nil="true"/>
    <_ip_UnifiedCompliancePolicyProperties xmlns="http://schemas.microsoft.com/sharepoint/v3" xsi:nil="true"/>
    <lcf76f155ced4ddcb4097134ff3c332f xmlns="456d6118-be85-422f-b786-2ccd9d775758">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A12BCA384B5074CB2E2D04244552AF8" ma:contentTypeVersion="19" ma:contentTypeDescription="Create a new document." ma:contentTypeScope="" ma:versionID="684440513fe778ff07aa3aa7cb9c037f">
  <xsd:schema xmlns:xsd="http://www.w3.org/2001/XMLSchema" xmlns:xs="http://www.w3.org/2001/XMLSchema" xmlns:p="http://schemas.microsoft.com/office/2006/metadata/properties" xmlns:ns1="http://schemas.microsoft.com/sharepoint/v3" xmlns:ns2="9c58e57b-b88b-4702-a373-220b4f5d47a9" xmlns:ns3="456d6118-be85-422f-b786-2ccd9d775758" targetNamespace="http://schemas.microsoft.com/office/2006/metadata/properties" ma:root="true" ma:fieldsID="115fe6dbb6ac61f907f2b4636c4da8d6" ns1:_="" ns2:_="" ns3:_="">
    <xsd:import namespace="http://schemas.microsoft.com/sharepoint/v3"/>
    <xsd:import namespace="9c58e57b-b88b-4702-a373-220b4f5d47a9"/>
    <xsd:import namespace="456d6118-be85-422f-b786-2ccd9d77575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DateTaken" minOccurs="0"/>
                <xsd:element ref="ns3:MediaServiceGenerationTime" minOccurs="0"/>
                <xsd:element ref="ns3:MediaServiceEventHashCode" minOccurs="0"/>
                <xsd:element ref="ns3:MediaServiceOCR" minOccurs="0"/>
                <xsd:element ref="ns3:MediaLengthInSeconds" minOccurs="0"/>
                <xsd:element ref="ns3:MediaServiceSearchProperties" minOccurs="0"/>
                <xsd:element ref="ns3:MediaServiceLocation" minOccurs="0"/>
                <xsd:element ref="ns1:_ip_UnifiedCompliancePolicyProperties" minOccurs="0"/>
                <xsd:element ref="ns1:_ip_UnifiedCompliancePolicyUIAc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58e57b-b88b-4702-a373-220b4f5d47a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14334e8-6e35-4c86-b27f-50e4dea68236}" ma:internalName="TaxCatchAll" ma:showField="CatchAllData" ma:web="9c58e57b-b88b-4702-a373-220b4f5d47a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56d6118-be85-422f-b786-2ccd9d77575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42bb1f3-1a38-47a3-907d-1ed3ec3ebfa9"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22FFFB-1575-4EF0-85A2-317B6085C11F}">
  <ds:schemaRefs>
    <ds:schemaRef ds:uri="http://schemas.openxmlformats.org/officeDocument/2006/bibliography"/>
  </ds:schemaRefs>
</ds:datastoreItem>
</file>

<file path=customXml/itemProps2.xml><?xml version="1.0" encoding="utf-8"?>
<ds:datastoreItem xmlns:ds="http://schemas.openxmlformats.org/officeDocument/2006/customXml" ds:itemID="{C8AE6FFB-D93F-4B47-9906-949439ABDD15}">
  <ds:schemaRefs>
    <ds:schemaRef ds:uri="http://schemas.microsoft.com/office/2006/metadata/properties"/>
    <ds:schemaRef ds:uri="http://schemas.microsoft.com/office/infopath/2007/PartnerControls"/>
    <ds:schemaRef ds:uri="67bf1147-7e03-44f8-ad88-44a14d859510"/>
  </ds:schemaRefs>
</ds:datastoreItem>
</file>

<file path=customXml/itemProps3.xml><?xml version="1.0" encoding="utf-8"?>
<ds:datastoreItem xmlns:ds="http://schemas.openxmlformats.org/officeDocument/2006/customXml" ds:itemID="{2E4F8774-46C0-446F-9EAB-7698C1E94BD9}"/>
</file>

<file path=customXml/itemProps4.xml><?xml version="1.0" encoding="utf-8"?>
<ds:datastoreItem xmlns:ds="http://schemas.openxmlformats.org/officeDocument/2006/customXml" ds:itemID="{B443558C-4125-47BD-8F2E-496EC6EE06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2071</Words>
  <Characters>11806</Characters>
  <Application>Microsoft Office Word</Application>
  <DocSecurity>4</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13850</CharactersWithSpaces>
  <SharedDoc>false</SharedDoc>
  <HLinks>
    <vt:vector size="78" baseType="variant">
      <vt:variant>
        <vt:i4>2424948</vt:i4>
      </vt:variant>
      <vt:variant>
        <vt:i4>48</vt:i4>
      </vt:variant>
      <vt:variant>
        <vt:i4>0</vt:i4>
      </vt:variant>
      <vt:variant>
        <vt:i4>5</vt:i4>
      </vt:variant>
      <vt:variant>
        <vt:lpwstr>https://www.firefighterscharity.org.uk/privacy</vt:lpwstr>
      </vt:variant>
      <vt:variant>
        <vt:lpwstr/>
      </vt:variant>
      <vt:variant>
        <vt:i4>720982</vt:i4>
      </vt:variant>
      <vt:variant>
        <vt:i4>45</vt:i4>
      </vt:variant>
      <vt:variant>
        <vt:i4>0</vt:i4>
      </vt:variant>
      <vt:variant>
        <vt:i4>5</vt:i4>
      </vt:variant>
      <vt:variant>
        <vt:lpwstr>https://www.firefighterscharity.org.uk/wp-content/uploads/2022/08/Trustee-Equal-Opportunties-Diversity-Monitoring-Form-2022.docx</vt:lpwstr>
      </vt:variant>
      <vt:variant>
        <vt:lpwstr/>
      </vt:variant>
      <vt:variant>
        <vt:i4>1048628</vt:i4>
      </vt:variant>
      <vt:variant>
        <vt:i4>38</vt:i4>
      </vt:variant>
      <vt:variant>
        <vt:i4>0</vt:i4>
      </vt:variant>
      <vt:variant>
        <vt:i4>5</vt:i4>
      </vt:variant>
      <vt:variant>
        <vt:lpwstr/>
      </vt:variant>
      <vt:variant>
        <vt:lpwstr>_Toc155359585</vt:lpwstr>
      </vt:variant>
      <vt:variant>
        <vt:i4>1048628</vt:i4>
      </vt:variant>
      <vt:variant>
        <vt:i4>32</vt:i4>
      </vt:variant>
      <vt:variant>
        <vt:i4>0</vt:i4>
      </vt:variant>
      <vt:variant>
        <vt:i4>5</vt:i4>
      </vt:variant>
      <vt:variant>
        <vt:lpwstr/>
      </vt:variant>
      <vt:variant>
        <vt:lpwstr>_Toc155359584</vt:lpwstr>
      </vt:variant>
      <vt:variant>
        <vt:i4>1048628</vt:i4>
      </vt:variant>
      <vt:variant>
        <vt:i4>26</vt:i4>
      </vt:variant>
      <vt:variant>
        <vt:i4>0</vt:i4>
      </vt:variant>
      <vt:variant>
        <vt:i4>5</vt:i4>
      </vt:variant>
      <vt:variant>
        <vt:lpwstr/>
      </vt:variant>
      <vt:variant>
        <vt:lpwstr>_Toc155359583</vt:lpwstr>
      </vt:variant>
      <vt:variant>
        <vt:i4>1048628</vt:i4>
      </vt:variant>
      <vt:variant>
        <vt:i4>20</vt:i4>
      </vt:variant>
      <vt:variant>
        <vt:i4>0</vt:i4>
      </vt:variant>
      <vt:variant>
        <vt:i4>5</vt:i4>
      </vt:variant>
      <vt:variant>
        <vt:lpwstr/>
      </vt:variant>
      <vt:variant>
        <vt:lpwstr>_Toc155359582</vt:lpwstr>
      </vt:variant>
      <vt:variant>
        <vt:i4>1048628</vt:i4>
      </vt:variant>
      <vt:variant>
        <vt:i4>14</vt:i4>
      </vt:variant>
      <vt:variant>
        <vt:i4>0</vt:i4>
      </vt:variant>
      <vt:variant>
        <vt:i4>5</vt:i4>
      </vt:variant>
      <vt:variant>
        <vt:lpwstr/>
      </vt:variant>
      <vt:variant>
        <vt:lpwstr>_Toc155359581</vt:lpwstr>
      </vt:variant>
      <vt:variant>
        <vt:i4>2031668</vt:i4>
      </vt:variant>
      <vt:variant>
        <vt:i4>8</vt:i4>
      </vt:variant>
      <vt:variant>
        <vt:i4>0</vt:i4>
      </vt:variant>
      <vt:variant>
        <vt:i4>5</vt:i4>
      </vt:variant>
      <vt:variant>
        <vt:lpwstr/>
      </vt:variant>
      <vt:variant>
        <vt:lpwstr>_Toc155359579</vt:lpwstr>
      </vt:variant>
      <vt:variant>
        <vt:i4>2031668</vt:i4>
      </vt:variant>
      <vt:variant>
        <vt:i4>2</vt:i4>
      </vt:variant>
      <vt:variant>
        <vt:i4>0</vt:i4>
      </vt:variant>
      <vt:variant>
        <vt:i4>5</vt:i4>
      </vt:variant>
      <vt:variant>
        <vt:lpwstr/>
      </vt:variant>
      <vt:variant>
        <vt:lpwstr>_Toc155359578</vt:lpwstr>
      </vt:variant>
      <vt:variant>
        <vt:i4>3407929</vt:i4>
      </vt:variant>
      <vt:variant>
        <vt:i4>9</vt:i4>
      </vt:variant>
      <vt:variant>
        <vt:i4>0</vt:i4>
      </vt:variant>
      <vt:variant>
        <vt:i4>5</vt:i4>
      </vt:variant>
      <vt:variant>
        <vt:lpwstr>mailto:https://www.firefighterscharity.org.uk/wp-content/uploads/2022/08/Trustee-Equal-Opportunties-Diversity-Monitoring-Form-2022.docx</vt:lpwstr>
      </vt:variant>
      <vt:variant>
        <vt:lpwstr/>
      </vt:variant>
      <vt:variant>
        <vt:i4>3670102</vt:i4>
      </vt:variant>
      <vt:variant>
        <vt:i4>6</vt:i4>
      </vt:variant>
      <vt:variant>
        <vt:i4>0</vt:i4>
      </vt:variant>
      <vt:variant>
        <vt:i4>5</vt:i4>
      </vt:variant>
      <vt:variant>
        <vt:lpwstr>mailto:Katie.attril@hays.com</vt:lpwstr>
      </vt:variant>
      <vt:variant>
        <vt:lpwstr/>
      </vt:variant>
      <vt:variant>
        <vt:i4>6291487</vt:i4>
      </vt:variant>
      <vt:variant>
        <vt:i4>3</vt:i4>
      </vt:variant>
      <vt:variant>
        <vt:i4>0</vt:i4>
      </vt:variant>
      <vt:variant>
        <vt:i4>5</vt:i4>
      </vt:variant>
      <vt:variant>
        <vt:lpwstr>mailto:Laurence.wolahan@hays.com</vt:lpwstr>
      </vt:variant>
      <vt:variant>
        <vt:lpwstr/>
      </vt:variant>
      <vt:variant>
        <vt:i4>7864380</vt:i4>
      </vt:variant>
      <vt:variant>
        <vt:i4>0</vt:i4>
      </vt:variant>
      <vt:variant>
        <vt:i4>0</vt:i4>
      </vt:variant>
      <vt:variant>
        <vt:i4>5</vt:i4>
      </vt:variant>
      <vt:variant>
        <vt:lpwstr>http://www.firefighterscharity.org.uk/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Sophie Ion</dc:creator>
  <cp:lastModifiedBy>Wolahan, Laurence</cp:lastModifiedBy>
  <cp:revision>2</cp:revision>
  <cp:lastPrinted>2024-01-09T13:55:00Z</cp:lastPrinted>
  <dcterms:created xsi:type="dcterms:W3CDTF">2024-01-10T13:50:00Z</dcterms:created>
  <dcterms:modified xsi:type="dcterms:W3CDTF">2024-01-10T13:50:00Z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2020-07-31T00:00:00Z</vt:filetime>
  </property>
  <property fmtid="{D5CDD505-2E9C-101B-9397-08002B2CF9AE}" pid="3" name="Creator">
    <vt:lpwstr>Adobe InDesign 15.1 (Macintosh)</vt:lpwstr>
  </property>
  <property fmtid="{D5CDD505-2E9C-101B-9397-08002B2CF9AE}" pid="4" name="LastSaved">
    <vt:filetime>2023-07-26T00:00:00Z</vt:filetime>
  </property>
  <property fmtid="{D5CDD505-2E9C-101B-9397-08002B2CF9AE}" pid="5" name="Producer">
    <vt:lpwstr>Adobe PDF Library 15.0</vt:lpwstr>
  </property>
  <property fmtid="{D5CDD505-2E9C-101B-9397-08002B2CF9AE}" pid="6" name="ContentTypeId">
    <vt:lpwstr>0x0101008A12BCA384B5074CB2E2D04244552AF8</vt:lpwstr>
  </property>
</Properties>
</file>